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ALL. </w:t>
      </w:r>
      <w:proofErr w:type="gramStart"/>
      <w:r>
        <w:rPr>
          <w:b/>
          <w:sz w:val="24"/>
          <w:szCs w:val="24"/>
        </w:rPr>
        <w:t>1</w:t>
      </w:r>
      <w:proofErr w:type="gramEnd"/>
    </w:p>
    <w:p w:rsidR="0083080B" w:rsidRDefault="00F50C2C">
      <w:pPr>
        <w:pStyle w:val="Normale1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avente per oggetto l’individuazione, mediante procedura comparativa dei curricula, della figura del Referente della valutazione per l’attuazione delle azioni per “Progetti </w:t>
      </w:r>
      <w:proofErr w:type="gramStart"/>
      <w:r>
        <w:rPr>
          <w:b/>
          <w:sz w:val="24"/>
          <w:szCs w:val="24"/>
        </w:rPr>
        <w:t xml:space="preserve">di </w:t>
      </w:r>
      <w:proofErr w:type="gramEnd"/>
      <w:r>
        <w:rPr>
          <w:b/>
          <w:sz w:val="24"/>
          <w:szCs w:val="24"/>
        </w:rPr>
        <w:t xml:space="preserve">inclusione sociale e lotta al disagio nonché per garantire l’apertura delle scuole oltre l’orario scolastico soprattutto nella aree a rischio e in quelle periferiche”. </w:t>
      </w:r>
    </w:p>
    <w:p w:rsidR="0083080B" w:rsidRDefault="00F50C2C">
      <w:pPr>
        <w:pStyle w:val="Normale1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Asse I – Istruzione – Fondo Sociale Europeo (FSE). </w:t>
      </w:r>
    </w:p>
    <w:p w:rsidR="0083080B" w:rsidRDefault="0083080B">
      <w:pPr>
        <w:pStyle w:val="Normale1"/>
        <w:widowControl w:val="0"/>
        <w:spacing w:after="100"/>
        <w:rPr>
          <w:b/>
          <w:sz w:val="24"/>
          <w:szCs w:val="24"/>
        </w:rPr>
      </w:pP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_____________________________________</w:t>
      </w:r>
    </w:p>
    <w:p w:rsidR="0083080B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servizio come docente con ____ anni di servizio svolto esclusivamente nel ruolo di attuale </w:t>
      </w:r>
      <w:proofErr w:type="gramStart"/>
      <w:r>
        <w:rPr>
          <w:sz w:val="24"/>
          <w:szCs w:val="24"/>
        </w:rPr>
        <w:t>appartenenza</w:t>
      </w:r>
      <w:proofErr w:type="gramEnd"/>
    </w:p>
    <w:p w:rsidR="0083080B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583016" w:rsidRDefault="00F50C2C" w:rsidP="00583016">
      <w:pPr>
        <w:pStyle w:val="Normale1"/>
        <w:widowControl w:val="0"/>
        <w:spacing w:after="100"/>
        <w:jc w:val="both"/>
        <w:rPr>
          <w:rFonts w:eastAsia="Calibri"/>
          <w:sz w:val="24"/>
          <w:szCs w:val="24"/>
        </w:rPr>
      </w:pPr>
      <w:r w:rsidRPr="00583016">
        <w:rPr>
          <w:rFonts w:eastAsia="Calibri"/>
          <w:sz w:val="24"/>
          <w:szCs w:val="24"/>
        </w:rPr>
        <w:t xml:space="preserve">Di partecipare alla selezione </w:t>
      </w:r>
      <w:proofErr w:type="gramStart"/>
      <w:r w:rsidRPr="00583016">
        <w:rPr>
          <w:rFonts w:eastAsia="Calibri"/>
          <w:sz w:val="24"/>
          <w:szCs w:val="24"/>
        </w:rPr>
        <w:t>in qualità di</w:t>
      </w:r>
      <w:proofErr w:type="gramEnd"/>
      <w:r w:rsidRPr="00583016">
        <w:rPr>
          <w:rFonts w:eastAsia="Calibri"/>
          <w:sz w:val="24"/>
          <w:szCs w:val="24"/>
        </w:rPr>
        <w:t xml:space="preserve"> Referente per la valutazione, per il seguente progetto</w:t>
      </w:r>
    </w:p>
    <w:p w:rsidR="0083080B" w:rsidRPr="00583016" w:rsidRDefault="00583016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“</w:t>
      </w:r>
      <w:r w:rsidR="00F50C2C" w:rsidRPr="00583016">
        <w:rPr>
          <w:rFonts w:eastAsia="Calibri"/>
          <w:sz w:val="24"/>
          <w:szCs w:val="24"/>
        </w:rPr>
        <w:t>Una Scuola per tutti!”</w:t>
      </w:r>
      <w:r w:rsidR="00F50C2C" w:rsidRPr="00583016">
        <w:rPr>
          <w:rFonts w:eastAsia="Calibri"/>
          <w:i/>
          <w:sz w:val="24"/>
          <w:szCs w:val="24"/>
        </w:rPr>
        <w:t xml:space="preserve">; CODICE </w:t>
      </w:r>
      <w:proofErr w:type="gramStart"/>
      <w:r w:rsidR="00F50C2C" w:rsidRPr="00583016">
        <w:rPr>
          <w:sz w:val="24"/>
          <w:szCs w:val="24"/>
        </w:rPr>
        <w:t>10.1.1A-FSE</w:t>
      </w:r>
      <w:proofErr w:type="gramEnd"/>
      <w:r w:rsidR="00F50C2C" w:rsidRPr="00583016">
        <w:rPr>
          <w:sz w:val="24"/>
          <w:szCs w:val="24"/>
        </w:rPr>
        <w:t xml:space="preserve"> PON-SI-2017-495</w:t>
      </w:r>
      <w:r>
        <w:rPr>
          <w:sz w:val="24"/>
          <w:szCs w:val="24"/>
        </w:rPr>
        <w:t>.</w:t>
      </w:r>
    </w:p>
    <w:p w:rsidR="0083080B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avvalendosi delle disposizioni di cui all'articolo </w:t>
      </w:r>
      <w:proofErr w:type="gramStart"/>
      <w:r>
        <w:rPr>
          <w:sz w:val="24"/>
          <w:szCs w:val="24"/>
        </w:rPr>
        <w:t>46</w:t>
      </w:r>
      <w:proofErr w:type="gram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6B2B25" w:rsidRDefault="006B2B25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sotto</w:t>
      </w:r>
      <w:proofErr w:type="gramEnd"/>
      <w:r>
        <w:rPr>
          <w:sz w:val="24"/>
          <w:szCs w:val="24"/>
        </w:rPr>
        <w:t xml:space="preserve"> la personale responsabilità di:</w:t>
      </w:r>
    </w:p>
    <w:p w:rsidR="0083080B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3080B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a conoscenza di non essere sottoposto a procedimenti penali </w:t>
      </w:r>
      <w:r w:rsidR="00583016">
        <w:rPr>
          <w:sz w:val="24"/>
          <w:szCs w:val="24"/>
        </w:rPr>
        <w:t>;</w:t>
      </w:r>
    </w:p>
    <w:p w:rsidR="0083080B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in possesso dei requisiti essenziali previsti d</w:t>
      </w:r>
      <w:r w:rsidR="00583016">
        <w:rPr>
          <w:sz w:val="24"/>
          <w:szCs w:val="24"/>
        </w:rPr>
        <w:t>all’art. 2 del presente avviso;</w:t>
      </w:r>
    </w:p>
    <w:p w:rsidR="0083080B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aver</w:t>
      </w:r>
      <w:proofErr w:type="gramEnd"/>
      <w:r>
        <w:rPr>
          <w:sz w:val="24"/>
          <w:szCs w:val="24"/>
        </w:rPr>
        <w:t xml:space="preserve"> preso visione dell’Avviso e di approvar</w:t>
      </w:r>
      <w:r w:rsidR="00583016">
        <w:rPr>
          <w:sz w:val="24"/>
          <w:szCs w:val="24"/>
        </w:rPr>
        <w:t>ne senza riserva ogni contenuto.</w:t>
      </w:r>
    </w:p>
    <w:p w:rsidR="0083080B" w:rsidRDefault="0083080B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583016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583016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83080B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83080B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 xml:space="preserve"> di essere in servizio,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2017-18 presso la Scuola Secondaria di I gr “ Cosmo Guastella” di Misilmeri </w:t>
      </w:r>
      <w:r w:rsidR="00583016">
        <w:rPr>
          <w:sz w:val="24"/>
          <w:szCs w:val="24"/>
        </w:rPr>
        <w:t>,</w:t>
      </w:r>
    </w:p>
    <w:p w:rsidR="0083080B" w:rsidRDefault="00F50C2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AF64E7" w:rsidRDefault="00AF64E7">
      <w:pPr>
        <w:pStyle w:val="Normale1"/>
        <w:jc w:val="center"/>
        <w:rPr>
          <w:sz w:val="24"/>
          <w:szCs w:val="24"/>
        </w:rPr>
      </w:pPr>
    </w:p>
    <w:p w:rsidR="0083080B" w:rsidRDefault="00F50C2C">
      <w:pPr>
        <w:pStyle w:val="Normale1"/>
        <w:jc w:val="center"/>
        <w:rPr>
          <w:sz w:val="24"/>
          <w:szCs w:val="24"/>
        </w:rPr>
      </w:pPr>
      <w:r>
        <w:rPr>
          <w:sz w:val="24"/>
          <w:szCs w:val="24"/>
        </w:rPr>
        <w:t>ai sensi degli artt.4-5 del D.L. 28/12/00 N.445, il possesso dei seguenti titoli:</w:t>
      </w:r>
    </w:p>
    <w:p w:rsidR="00583016" w:rsidRDefault="00583016">
      <w:pPr>
        <w:pStyle w:val="Normale1"/>
        <w:jc w:val="center"/>
        <w:rPr>
          <w:sz w:val="24"/>
          <w:szCs w:val="24"/>
        </w:rPr>
      </w:pPr>
    </w:p>
    <w:p w:rsidR="0083080B" w:rsidRDefault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F50C2C">
        <w:rPr>
          <w:sz w:val="24"/>
          <w:szCs w:val="24"/>
        </w:rPr>
        <w:t xml:space="preserve"> </w:t>
      </w:r>
    </w:p>
    <w:p w:rsidR="00583016" w:rsidRDefault="00F50C2C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3016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83080B" w:rsidRDefault="0083080B" w:rsidP="00583016">
      <w:pPr>
        <w:pStyle w:val="Normale1"/>
        <w:ind w:left="720"/>
        <w:contextualSpacing/>
        <w:rPr>
          <w:sz w:val="24"/>
          <w:szCs w:val="24"/>
        </w:rPr>
      </w:pPr>
    </w:p>
    <w:p w:rsidR="0083080B" w:rsidRDefault="0083080B" w:rsidP="00583016">
      <w:pPr>
        <w:pStyle w:val="Normale1"/>
        <w:ind w:left="644"/>
        <w:contextualSpacing/>
        <w:rPr>
          <w:sz w:val="24"/>
          <w:szCs w:val="24"/>
        </w:rPr>
      </w:pPr>
    </w:p>
    <w:p w:rsidR="00583016" w:rsidRDefault="00583016" w:rsidP="00583016">
      <w:pPr>
        <w:pStyle w:val="Normale1"/>
        <w:ind w:left="720"/>
        <w:contextualSpacing/>
        <w:rPr>
          <w:b/>
          <w:sz w:val="22"/>
          <w:szCs w:val="22"/>
        </w:rPr>
      </w:pPr>
    </w:p>
    <w:p w:rsidR="0083080B" w:rsidRDefault="00F50C2C" w:rsidP="00583016">
      <w:pPr>
        <w:pStyle w:val="Normale1"/>
        <w:shd w:val="clear" w:color="auto" w:fill="FFFFFF"/>
        <w:spacing w:after="200" w:line="200" w:lineRule="auto"/>
        <w:jc w:val="center"/>
        <w:rPr>
          <w:sz w:val="24"/>
          <w:szCs w:val="24"/>
        </w:rPr>
      </w:pPr>
      <w:r>
        <w:rPr>
          <w:b/>
          <w:sz w:val="22"/>
          <w:szCs w:val="22"/>
        </w:rPr>
        <w:t>TABELLA di VALUTAZIONE TITOLI</w:t>
      </w:r>
    </w:p>
    <w:tbl>
      <w:tblPr>
        <w:tblStyle w:val="a"/>
        <w:tblW w:w="9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60"/>
        <w:gridCol w:w="1134"/>
        <w:gridCol w:w="1363"/>
      </w:tblGrid>
      <w:tr w:rsidR="0083080B" w:rsidTr="00583016">
        <w:trPr>
          <w:trHeight w:val="540"/>
        </w:trPr>
        <w:tc>
          <w:tcPr>
            <w:tcW w:w="4651" w:type="dxa"/>
            <w:vMerge w:val="restart"/>
          </w:tcPr>
          <w:p w:rsidR="00583016" w:rsidRDefault="00583016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:rsidR="0083080B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(2°livello o vecchio ordinamento)</w:t>
            </w:r>
          </w:p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Pr="00583016" w:rsidRDefault="00F50C2C">
            <w:pPr>
              <w:pStyle w:val="Normale1"/>
              <w:spacing w:after="200" w:line="276" w:lineRule="auto"/>
              <w:jc w:val="both"/>
            </w:pPr>
            <w:r w:rsidRPr="00583016">
              <w:t>Punteggio dichiarato dal candidato</w:t>
            </w:r>
          </w:p>
        </w:tc>
        <w:tc>
          <w:tcPr>
            <w:tcW w:w="1363" w:type="dxa"/>
          </w:tcPr>
          <w:p w:rsidR="0083080B" w:rsidRPr="00583016" w:rsidRDefault="00F50C2C">
            <w:pPr>
              <w:pStyle w:val="Normale1"/>
              <w:spacing w:after="200" w:line="276" w:lineRule="auto"/>
              <w:jc w:val="both"/>
            </w:pPr>
            <w:r w:rsidRPr="00583016">
              <w:t>Punteggio attribuito dalla commissione</w:t>
            </w:r>
          </w:p>
        </w:tc>
      </w:tr>
      <w:tr w:rsidR="0083080B" w:rsidTr="00583016">
        <w:trPr>
          <w:trHeight w:val="540"/>
        </w:trPr>
        <w:tc>
          <w:tcPr>
            <w:tcW w:w="4651" w:type="dxa"/>
            <w:vMerge/>
          </w:tcPr>
          <w:p w:rsidR="0083080B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83080B" w:rsidRDefault="00F50C2C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segnare</w:t>
            </w:r>
            <w:proofErr w:type="gramEnd"/>
            <w:r>
              <w:rPr>
                <w:b/>
                <w:sz w:val="24"/>
                <w:szCs w:val="24"/>
              </w:rPr>
              <w:t xml:space="preserve"> con x</w:t>
            </w: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08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60"/>
        <w:gridCol w:w="1134"/>
        <w:gridCol w:w="1395"/>
      </w:tblGrid>
      <w:tr w:rsidR="0083080B" w:rsidTr="00583016">
        <w:trPr>
          <w:trHeight w:val="540"/>
        </w:trPr>
        <w:tc>
          <w:tcPr>
            <w:tcW w:w="4651" w:type="dxa"/>
            <w:vMerge w:val="restart"/>
          </w:tcPr>
          <w:p w:rsidR="0083080B" w:rsidRDefault="00F50C2C" w:rsidP="00583016">
            <w:pPr>
              <w:pStyle w:val="Normale1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Default="00583016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583016">
              <w:t>Punteggio dichiarato dal candidato</w:t>
            </w:r>
          </w:p>
        </w:tc>
        <w:tc>
          <w:tcPr>
            <w:tcW w:w="1395" w:type="dxa"/>
          </w:tcPr>
          <w:p w:rsidR="0083080B" w:rsidRDefault="00583016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583016">
              <w:t>Punteggio attribuito dalla commissione</w:t>
            </w:r>
          </w:p>
        </w:tc>
      </w:tr>
      <w:tr w:rsidR="0083080B" w:rsidTr="00583016">
        <w:trPr>
          <w:trHeight w:val="630"/>
        </w:trPr>
        <w:tc>
          <w:tcPr>
            <w:tcW w:w="4651" w:type="dxa"/>
            <w:vMerge/>
          </w:tcPr>
          <w:p w:rsidR="0083080B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 w:rsidP="00583016">
            <w:pPr>
              <w:pStyle w:val="Normale1"/>
              <w:spacing w:after="2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24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Pr="004A6AA8" w:rsidRDefault="00F50C2C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4A6AA8">
        <w:trPr>
          <w:trHeight w:val="583"/>
        </w:trPr>
        <w:tc>
          <w:tcPr>
            <w:tcW w:w="4651" w:type="dxa"/>
          </w:tcPr>
          <w:p w:rsidR="0083080B" w:rsidRPr="004A6AA8" w:rsidRDefault="00F50C2C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4A6AA8">
              <w:rPr>
                <w:sz w:val="22"/>
                <w:szCs w:val="22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Pr="004A6AA8" w:rsidRDefault="00F50C2C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 xml:space="preserve">Diplomi di </w:t>
            </w:r>
            <w:proofErr w:type="gramStart"/>
            <w:r w:rsidRPr="004A6AA8">
              <w:rPr>
                <w:sz w:val="22"/>
                <w:szCs w:val="22"/>
              </w:rPr>
              <w:t>specializzazione post-laurea congruenti</w:t>
            </w:r>
            <w:proofErr w:type="gramEnd"/>
            <w:r w:rsidRPr="004A6AA8">
              <w:rPr>
                <w:sz w:val="22"/>
                <w:szCs w:val="22"/>
              </w:rPr>
              <w:t xml:space="preserve"> con le finalità del modulo</w:t>
            </w:r>
            <w:r w:rsidRPr="004A6AA8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Pr="004A6AA8" w:rsidRDefault="00F50C2C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4A6AA8">
              <w:rPr>
                <w:sz w:val="22"/>
                <w:szCs w:val="22"/>
              </w:rPr>
              <w:lastRenderedPageBreak/>
              <w:t>Corsi di perfezionamento post laurea annuale</w:t>
            </w:r>
            <w:proofErr w:type="gramEnd"/>
            <w:r w:rsidRPr="004A6AA8"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03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 o aggiornamento, congruenti con le finalità del modulo, </w:t>
            </w:r>
            <w:proofErr w:type="gramStart"/>
            <w:r>
              <w:rPr>
                <w:sz w:val="24"/>
                <w:szCs w:val="24"/>
              </w:rPr>
              <w:t>in qualità di</w:t>
            </w:r>
            <w:proofErr w:type="gramEnd"/>
            <w:r>
              <w:rPr>
                <w:sz w:val="24"/>
                <w:szCs w:val="24"/>
              </w:rPr>
              <w:t xml:space="preserve"> docente di almeno 15 ore ciascuno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 Europea ECDL (o similari)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583016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9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60"/>
        <w:gridCol w:w="1134"/>
        <w:gridCol w:w="1379"/>
      </w:tblGrid>
      <w:tr w:rsidR="0083080B" w:rsidTr="00E959EF">
        <w:trPr>
          <w:trHeight w:val="1357"/>
        </w:trPr>
        <w:tc>
          <w:tcPr>
            <w:tcW w:w="4651" w:type="dxa"/>
            <w:vMerge w:val="restart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Default="00E959EF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583016">
              <w:t>Punteggio dichiarato dal candidato</w:t>
            </w:r>
          </w:p>
        </w:tc>
        <w:tc>
          <w:tcPr>
            <w:tcW w:w="1379" w:type="dxa"/>
          </w:tcPr>
          <w:p w:rsidR="0083080B" w:rsidRDefault="00E959EF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583016">
              <w:t>Punteggio attribuito dalla commissione</w:t>
            </w:r>
          </w:p>
        </w:tc>
      </w:tr>
      <w:tr w:rsidR="0083080B" w:rsidTr="00E959EF">
        <w:trPr>
          <w:trHeight w:val="540"/>
        </w:trPr>
        <w:tc>
          <w:tcPr>
            <w:tcW w:w="4651" w:type="dxa"/>
            <w:vMerge/>
          </w:tcPr>
          <w:p w:rsidR="0083080B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Tr="00E959EF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 come valutatore su PON/POR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E959EF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lavorativa nell’autoanalisi e autovalutazione negli ultimi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anni (Piani di miglioramento/ NIV)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E959EF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Esperienza lavorativa con incarico come referente o F.S. dell’autoanalisi e autovalutazione </w:t>
            </w:r>
            <w:proofErr w:type="gramEnd"/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Tr="00E959EF">
        <w:tc>
          <w:tcPr>
            <w:tcW w:w="4651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come esperto progettista su PON/ POR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134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Default="0083080B">
      <w:pPr>
        <w:pStyle w:val="Normale1"/>
        <w:jc w:val="center"/>
        <w:rPr>
          <w:b/>
          <w:i/>
          <w:sz w:val="24"/>
          <w:szCs w:val="24"/>
        </w:rPr>
      </w:pP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</w:t>
      </w:r>
      <w:proofErr w:type="gramStart"/>
      <w:r>
        <w:rPr>
          <w:sz w:val="24"/>
          <w:szCs w:val="24"/>
        </w:rPr>
        <w:t xml:space="preserve">di </w:t>
      </w:r>
      <w:proofErr w:type="gramEnd"/>
      <w:r>
        <w:rPr>
          <w:sz w:val="24"/>
          <w:szCs w:val="24"/>
        </w:rPr>
        <w:t>identità in corso di validità.</w:t>
      </w:r>
    </w:p>
    <w:p w:rsidR="0083080B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Elegge come domicilio per le comunicazioni </w:t>
      </w:r>
      <w:proofErr w:type="gramStart"/>
      <w:r>
        <w:rPr>
          <w:sz w:val="24"/>
          <w:szCs w:val="24"/>
        </w:rPr>
        <w:t>relative alla</w:t>
      </w:r>
      <w:proofErr w:type="gramEnd"/>
      <w:r>
        <w:rPr>
          <w:sz w:val="24"/>
          <w:szCs w:val="24"/>
        </w:rPr>
        <w:t xml:space="preserve"> selezione: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:rsidR="0083080B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E959EF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E959EF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83080B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83080B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83080B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proofErr w:type="gramEnd"/>
      <w:r>
        <w:rPr>
          <w:sz w:val="24"/>
          <w:szCs w:val="24"/>
        </w:rPr>
        <w:t xml:space="preserve"> Scuola Secondaria di I gr.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</w:t>
      </w:r>
      <w:proofErr w:type="gramStart"/>
      <w:r>
        <w:rPr>
          <w:sz w:val="24"/>
          <w:szCs w:val="24"/>
        </w:rPr>
        <w:t>modalità</w:t>
      </w:r>
      <w:proofErr w:type="gramEnd"/>
      <w:r>
        <w:rPr>
          <w:sz w:val="24"/>
          <w:szCs w:val="24"/>
        </w:rPr>
        <w:t xml:space="preserve"> di trattamento, verificarne l’esattezza, richiedere eventuali integrazioni, modifiche e/o la cancellazione, nonché l’opposizione al trattamento degli stessi).</w:t>
      </w:r>
    </w:p>
    <w:p w:rsidR="00E959EF" w:rsidRDefault="00E959EF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Default="00F50C2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</w:t>
      </w:r>
      <w:proofErr w:type="gramStart"/>
      <w:r>
        <w:rPr>
          <w:sz w:val="24"/>
          <w:szCs w:val="24"/>
        </w:rPr>
        <w:t xml:space="preserve"> </w:t>
      </w:r>
      <w:r w:rsidR="00E959EF">
        <w:rPr>
          <w:sz w:val="24"/>
          <w:szCs w:val="24"/>
        </w:rPr>
        <w:t xml:space="preserve">                            </w:t>
      </w:r>
      <w:proofErr w:type="gramEnd"/>
      <w:r>
        <w:rPr>
          <w:sz w:val="24"/>
          <w:szCs w:val="24"/>
        </w:rPr>
        <w:t>Firma _______________________</w:t>
      </w:r>
    </w:p>
    <w:p w:rsidR="0083080B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Default="0083080B">
      <w:pPr>
        <w:pStyle w:val="Normale1"/>
        <w:jc w:val="both"/>
        <w:rPr>
          <w:sz w:val="24"/>
          <w:szCs w:val="24"/>
        </w:rPr>
      </w:pPr>
    </w:p>
    <w:p w:rsidR="0083080B" w:rsidRDefault="0083080B">
      <w:pPr>
        <w:pStyle w:val="Normale1"/>
        <w:rPr>
          <w:sz w:val="24"/>
          <w:szCs w:val="24"/>
        </w:rPr>
      </w:pPr>
    </w:p>
    <w:sectPr w:rsidR="0083080B" w:rsidSect="0083080B">
      <w:headerReference w:type="first" r:id="rId8"/>
      <w:footerReference w:type="first" r:id="rId9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2C" w:rsidRDefault="00F50C2C" w:rsidP="0083080B">
      <w:r>
        <w:separator/>
      </w:r>
    </w:p>
  </w:endnote>
  <w:endnote w:type="continuationSeparator" w:id="0">
    <w:p w:rsidR="00F50C2C" w:rsidRDefault="00F50C2C" w:rsidP="0083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B" w:rsidRDefault="0083080B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2C" w:rsidRDefault="00F50C2C" w:rsidP="0083080B">
      <w:r>
        <w:separator/>
      </w:r>
    </w:p>
  </w:footnote>
  <w:footnote w:type="continuationSeparator" w:id="0">
    <w:p w:rsidR="00F50C2C" w:rsidRDefault="00F50C2C" w:rsidP="008308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B" w:rsidRDefault="00F50C2C">
    <w:pPr>
      <w:pStyle w:val="Normale1"/>
    </w:pPr>
    <w:r>
      <w:t xml:space="preserve"> </w:t>
    </w:r>
  </w:p>
  <w:p w:rsidR="0083080B" w:rsidRDefault="00F50C2C">
    <w:pPr>
      <w:pStyle w:val="Normale1"/>
    </w:pPr>
    <w:r>
      <w:rPr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080B" w:rsidRDefault="00F50C2C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8B4"/>
    <w:multiLevelType w:val="multilevel"/>
    <w:tmpl w:val="1C72C8E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DE7FF2"/>
    <w:multiLevelType w:val="multilevel"/>
    <w:tmpl w:val="75CA4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0B"/>
    <w:rsid w:val="004A6AA8"/>
    <w:rsid w:val="00542665"/>
    <w:rsid w:val="00583016"/>
    <w:rsid w:val="006B2B25"/>
    <w:rsid w:val="0083080B"/>
    <w:rsid w:val="00AC406D"/>
    <w:rsid w:val="00AF64E7"/>
    <w:rsid w:val="00E959EF"/>
    <w:rsid w:val="00F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30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30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0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0B"/>
  </w:style>
  <w:style w:type="table" w:customStyle="1" w:styleId="TableNormal">
    <w:name w:val="Table Normal"/>
    <w:rsid w:val="00830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30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30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0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0B"/>
  </w:style>
  <w:style w:type="table" w:customStyle="1" w:styleId="TableNormal">
    <w:name w:val="Table Normal"/>
    <w:rsid w:val="00830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2</cp:revision>
  <dcterms:created xsi:type="dcterms:W3CDTF">2018-10-21T10:10:00Z</dcterms:created>
  <dcterms:modified xsi:type="dcterms:W3CDTF">2018-10-21T10:10:00Z</dcterms:modified>
</cp:coreProperties>
</file>