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DB5" w:rsidRPr="00DD38A9" w:rsidRDefault="00F95DB5" w:rsidP="00F95DB5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b/>
          <w:sz w:val="22"/>
          <w:szCs w:val="22"/>
        </w:rPr>
        <w:t>ALL. 1</w:t>
      </w:r>
    </w:p>
    <w:p w:rsidR="004307EE" w:rsidRPr="0062641F" w:rsidRDefault="00F95DB5" w:rsidP="0062641F">
      <w:pPr>
        <w:pStyle w:val="Titolo1"/>
        <w:keepNext w:val="0"/>
        <w:keepLines w:val="0"/>
        <w:widowControl w:val="0"/>
        <w:spacing w:before="100" w:line="273" w:lineRule="auto"/>
        <w:ind w:right="880"/>
        <w:jc w:val="both"/>
        <w:rPr>
          <w:sz w:val="24"/>
          <w:szCs w:val="24"/>
        </w:rPr>
      </w:pPr>
      <w:bookmarkStart w:id="0" w:name="_w75pl47xn4h8" w:colFirst="0" w:colLast="0"/>
      <w:bookmarkEnd w:id="0"/>
      <w:r w:rsidRPr="0062641F">
        <w:rPr>
          <w:sz w:val="24"/>
          <w:szCs w:val="24"/>
        </w:rPr>
        <w:t xml:space="preserve">Domanda di partecipazione alla selezione avente per oggetto l’individuazione, mediante procedura comparativa dei curricula, </w:t>
      </w:r>
      <w:r w:rsidR="004307EE" w:rsidRPr="0062641F">
        <w:rPr>
          <w:sz w:val="24"/>
          <w:szCs w:val="24"/>
        </w:rPr>
        <w:t xml:space="preserve">degli esperti interni </w:t>
      </w:r>
      <w:r w:rsidRPr="0062641F">
        <w:rPr>
          <w:sz w:val="24"/>
          <w:szCs w:val="24"/>
        </w:rPr>
        <w:t xml:space="preserve">per l’attuazione delle azioni </w:t>
      </w:r>
      <w:r w:rsidR="004307EE" w:rsidRPr="0062641F">
        <w:rPr>
          <w:sz w:val="24"/>
          <w:szCs w:val="24"/>
        </w:rPr>
        <w:t xml:space="preserve">per il potenziamento della Cittadinanza europea </w:t>
      </w:r>
      <w:bookmarkStart w:id="1" w:name="_6psnanrrasom" w:colFirst="0" w:colLast="0"/>
      <w:bookmarkEnd w:id="1"/>
      <w:r w:rsidR="0062641F" w:rsidRPr="0062641F">
        <w:rPr>
          <w:sz w:val="24"/>
          <w:szCs w:val="24"/>
        </w:rPr>
        <w:t xml:space="preserve">Avviso pubblico </w:t>
      </w:r>
      <w:r w:rsidR="0062641F" w:rsidRPr="0062641F">
        <w:rPr>
          <w:w w:val="105"/>
          <w:sz w:val="24"/>
          <w:szCs w:val="24"/>
          <w:lang w:eastAsia="en-US"/>
        </w:rPr>
        <w:t xml:space="preserve">3504 del 31/03/2017 </w:t>
      </w:r>
      <w:r w:rsidR="0062641F" w:rsidRPr="0062641F">
        <w:rPr>
          <w:sz w:val="24"/>
          <w:szCs w:val="24"/>
        </w:rPr>
        <w:t xml:space="preserve"> </w:t>
      </w:r>
      <w:r w:rsidR="004307EE" w:rsidRPr="0062641F">
        <w:rPr>
          <w:sz w:val="24"/>
          <w:szCs w:val="24"/>
        </w:rPr>
        <w:t xml:space="preserve"> Fondi Strutturali Europei – Programma Operativo Nazionale “Per la scuola, competenze e ambienti per l’apprendimento” 2014-2020 Asse I – Istruzione – Fondo Sociale Europeo (FSE)  Obiettivo Specifico 10.2 – Azione 10.2.3B </w:t>
      </w:r>
      <w:r w:rsidR="004307EE" w:rsidRPr="0062641F">
        <w:rPr>
          <w:w w:val="105"/>
          <w:sz w:val="24"/>
          <w:szCs w:val="24"/>
          <w:lang w:eastAsia="en-US"/>
        </w:rPr>
        <w:t>Potenziamento linguistico e CLIL</w:t>
      </w:r>
    </w:p>
    <w:p w:rsidR="004307EE" w:rsidRPr="004307EE" w:rsidRDefault="004307EE" w:rsidP="004307EE">
      <w:pPr>
        <w:pStyle w:val="Normale1"/>
      </w:pPr>
    </w:p>
    <w:p w:rsidR="004307EE" w:rsidRDefault="004307EE" w:rsidP="0062641F">
      <w:pPr>
        <w:pStyle w:val="Corpotesto"/>
        <w:ind w:right="823"/>
        <w:jc w:val="both"/>
        <w:rPr>
          <w:rFonts w:ascii="Times New Roman" w:hAnsi="Times New Roman" w:cs="Times New Roman"/>
          <w:w w:val="105"/>
          <w:sz w:val="24"/>
          <w:szCs w:val="24"/>
          <w:lang w:val="it-IT"/>
        </w:rPr>
      </w:pPr>
    </w:p>
    <w:p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>Il/La sottoscritto/a ________________________________________________________________________</w:t>
      </w:r>
    </w:p>
    <w:p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 xml:space="preserve">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_________________________________________il_______________________       residente a__________________________ </w:t>
      </w:r>
    </w:p>
    <w:p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>in via/piazza________________________________________________ n. ____________,</w:t>
      </w:r>
    </w:p>
    <w:p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>C.F. __________________________________________________ tel. ________________</w:t>
      </w:r>
    </w:p>
    <w:p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>e-mail _____________________________________</w:t>
      </w:r>
    </w:p>
    <w:p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>In servizio come docente con ____ anni di servizio svolto esclusivamente nel ruolo di attuale appartenenza</w:t>
      </w:r>
    </w:p>
    <w:p w:rsidR="008274F0" w:rsidRDefault="008274F0" w:rsidP="008274F0">
      <w:pPr>
        <w:pStyle w:val="Normale1"/>
        <w:widowControl w:val="0"/>
        <w:spacing w:after="100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CHIEDE</w:t>
      </w:r>
    </w:p>
    <w:p w:rsidR="00F95DB5" w:rsidRDefault="008274F0" w:rsidP="00F95DB5">
      <w:pPr>
        <w:pStyle w:val="Normale1"/>
        <w:widowControl w:val="0"/>
        <w:spacing w:after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 partecipare alla selezione in qualità di docente di Esperto /</w:t>
      </w:r>
      <w:proofErr w:type="gramStart"/>
      <w:r>
        <w:rPr>
          <w:rFonts w:ascii="Calibri" w:eastAsia="Calibri" w:hAnsi="Calibri" w:cs="Calibri"/>
          <w:sz w:val="24"/>
          <w:szCs w:val="24"/>
        </w:rPr>
        <w:t>Formatore ,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per il seguente </w:t>
      </w:r>
      <w:r w:rsidRPr="0048282E">
        <w:rPr>
          <w:rFonts w:ascii="Calibri" w:eastAsia="Calibri" w:hAnsi="Calibri" w:cs="Calibri"/>
          <w:sz w:val="24"/>
          <w:szCs w:val="24"/>
        </w:rPr>
        <w:t xml:space="preserve">Progetto </w:t>
      </w:r>
      <w:r w:rsidR="00F95DB5">
        <w:rPr>
          <w:rFonts w:ascii="Calibri" w:eastAsia="Calibri" w:hAnsi="Calibri" w:cs="Calibri"/>
          <w:sz w:val="24"/>
          <w:szCs w:val="24"/>
        </w:rPr>
        <w:t xml:space="preserve">per il seguente </w:t>
      </w:r>
      <w:r w:rsidR="00F95DB5" w:rsidRPr="0048282E">
        <w:rPr>
          <w:rFonts w:ascii="Calibri" w:eastAsia="Calibri" w:hAnsi="Calibri" w:cs="Calibri"/>
          <w:sz w:val="24"/>
          <w:szCs w:val="24"/>
        </w:rPr>
        <w:t xml:space="preserve">Progetto </w:t>
      </w:r>
      <w:r w:rsidR="00F95DB5">
        <w:rPr>
          <w:sz w:val="24"/>
          <w:szCs w:val="24"/>
        </w:rPr>
        <w:t xml:space="preserve">PON -FSE </w:t>
      </w:r>
      <w:r w:rsidR="00F95DB5" w:rsidRPr="00203E0B">
        <w:rPr>
          <w:sz w:val="24"/>
          <w:szCs w:val="24"/>
        </w:rPr>
        <w:t>"cittadinanza</w:t>
      </w:r>
      <w:r w:rsidR="00F95DB5">
        <w:rPr>
          <w:sz w:val="24"/>
          <w:szCs w:val="24"/>
        </w:rPr>
        <w:t xml:space="preserve"> </w:t>
      </w:r>
      <w:r w:rsidR="0062641F">
        <w:rPr>
          <w:sz w:val="24"/>
          <w:szCs w:val="24"/>
        </w:rPr>
        <w:t>europea</w:t>
      </w:r>
      <w:r w:rsidR="00F95DB5" w:rsidRPr="00203E0B">
        <w:rPr>
          <w:sz w:val="24"/>
          <w:szCs w:val="24"/>
        </w:rPr>
        <w:t>"</w:t>
      </w:r>
      <w:r w:rsidR="00F95DB5">
        <w:rPr>
          <w:sz w:val="24"/>
          <w:szCs w:val="24"/>
        </w:rPr>
        <w:t xml:space="preserve"> </w:t>
      </w:r>
      <w:r w:rsidR="00F95DB5" w:rsidRPr="0048282E">
        <w:rPr>
          <w:rFonts w:ascii="Calibri" w:eastAsia="Calibri" w:hAnsi="Calibri" w:cs="Calibri"/>
          <w:sz w:val="24"/>
          <w:szCs w:val="24"/>
        </w:rPr>
        <w:t>composto dai seguenti moduli</w:t>
      </w:r>
      <w:r w:rsidR="00F95DB5">
        <w:rPr>
          <w:rFonts w:ascii="Calibri" w:eastAsia="Calibri" w:hAnsi="Calibri" w:cs="Calibri"/>
          <w:sz w:val="24"/>
          <w:szCs w:val="24"/>
        </w:rPr>
        <w:t>:</w:t>
      </w:r>
    </w:p>
    <w:p w:rsidR="0062641F" w:rsidRDefault="0062641F" w:rsidP="00F95DB5">
      <w:pPr>
        <w:pStyle w:val="Normale1"/>
        <w:widowControl w:val="0"/>
        <w:spacing w:after="100"/>
        <w:jc w:val="both"/>
        <w:rPr>
          <w:sz w:val="24"/>
          <w:szCs w:val="24"/>
        </w:rPr>
      </w:pPr>
    </w:p>
    <w:tbl>
      <w:tblPr>
        <w:tblW w:w="5006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2984"/>
        <w:gridCol w:w="3326"/>
        <w:gridCol w:w="3324"/>
      </w:tblGrid>
      <w:tr w:rsidR="00F95DB5" w:rsidRPr="0048282E" w:rsidTr="0024498D">
        <w:trPr>
          <w:trHeight w:val="540"/>
        </w:trPr>
        <w:tc>
          <w:tcPr>
            <w:tcW w:w="15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95DB5" w:rsidRPr="0048282E" w:rsidRDefault="00F95DB5" w:rsidP="0024498D">
            <w:pPr>
              <w:jc w:val="center"/>
              <w:rPr>
                <w:color w:val="000000" w:themeColor="text1"/>
                <w:sz w:val="32"/>
                <w:szCs w:val="32"/>
              </w:rPr>
            </w:pPr>
            <w:proofErr w:type="spellStart"/>
            <w:r w:rsidRPr="0048282E">
              <w:rPr>
                <w:rFonts w:ascii="Helvetica" w:eastAsiaTheme="minorHAnsi" w:hAnsi="Helvetica" w:cs="Helvetica"/>
                <w:color w:val="000000" w:themeColor="text1"/>
                <w:sz w:val="32"/>
                <w:szCs w:val="32"/>
                <w:lang w:eastAsia="en-US"/>
              </w:rPr>
              <w:t>Sottoazione</w:t>
            </w:r>
            <w:proofErr w:type="spellEnd"/>
          </w:p>
        </w:tc>
        <w:tc>
          <w:tcPr>
            <w:tcW w:w="17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95DB5" w:rsidRPr="0048282E" w:rsidRDefault="00F95DB5" w:rsidP="0024498D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48282E">
              <w:rPr>
                <w:rFonts w:ascii="Helvetica" w:eastAsiaTheme="minorHAnsi" w:hAnsi="Helvetica" w:cs="Helvetica"/>
                <w:color w:val="000000" w:themeColor="text1"/>
                <w:sz w:val="32"/>
                <w:szCs w:val="32"/>
                <w:lang w:eastAsia="en-US"/>
              </w:rPr>
              <w:t>Titolo</w:t>
            </w:r>
            <w:r>
              <w:rPr>
                <w:rFonts w:ascii="Helvetica" w:eastAsiaTheme="minorHAnsi" w:hAnsi="Helvetica" w:cs="Helvetica"/>
                <w:color w:val="000000" w:themeColor="text1"/>
                <w:sz w:val="32"/>
                <w:szCs w:val="32"/>
                <w:lang w:eastAsia="en-US"/>
              </w:rPr>
              <w:t xml:space="preserve"> Modulo</w:t>
            </w:r>
          </w:p>
        </w:tc>
        <w:tc>
          <w:tcPr>
            <w:tcW w:w="17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</w:tcPr>
          <w:p w:rsidR="00F95DB5" w:rsidRDefault="00F95DB5" w:rsidP="0024498D">
            <w:pPr>
              <w:jc w:val="center"/>
              <w:rPr>
                <w:rFonts w:ascii="Helvetica" w:eastAsiaTheme="minorHAnsi" w:hAnsi="Helvetica" w:cs="Helvetica"/>
                <w:color w:val="000000" w:themeColor="text1"/>
                <w:sz w:val="32"/>
                <w:szCs w:val="32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 w:themeColor="text1"/>
                <w:sz w:val="32"/>
                <w:szCs w:val="32"/>
                <w:lang w:eastAsia="en-US"/>
              </w:rPr>
              <w:t>Candidatura</w:t>
            </w:r>
          </w:p>
          <w:p w:rsidR="00F95DB5" w:rsidRDefault="00F95DB5" w:rsidP="0024498D">
            <w:pPr>
              <w:jc w:val="center"/>
              <w:rPr>
                <w:rFonts w:ascii="Helvetica" w:eastAsiaTheme="minorHAnsi" w:hAnsi="Helvetica" w:cs="Helvetica"/>
                <w:color w:val="000000" w:themeColor="text1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 w:themeColor="text1"/>
                <w:lang w:eastAsia="en-US"/>
              </w:rPr>
              <w:t>(Indica con una x il modulo scelto</w:t>
            </w:r>
          </w:p>
          <w:p w:rsidR="00F95DB5" w:rsidRPr="0024150E" w:rsidRDefault="00F95DB5" w:rsidP="0024498D">
            <w:pPr>
              <w:jc w:val="center"/>
              <w:rPr>
                <w:rFonts w:ascii="Helvetica" w:eastAsiaTheme="minorHAnsi" w:hAnsi="Helvetica" w:cs="Helvetica"/>
                <w:color w:val="000000" w:themeColor="text1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 w:themeColor="text1"/>
                <w:lang w:eastAsia="en-US"/>
              </w:rPr>
              <w:t>Uno per ogni domanda prodotta)</w:t>
            </w:r>
          </w:p>
        </w:tc>
      </w:tr>
      <w:tr w:rsidR="00F95DB5" w:rsidTr="0024498D">
        <w:trPr>
          <w:trHeight w:val="540"/>
        </w:trPr>
        <w:tc>
          <w:tcPr>
            <w:tcW w:w="15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641F" w:rsidRPr="00546D40" w:rsidRDefault="0062641F" w:rsidP="0062641F">
            <w:pPr>
              <w:pStyle w:val="TableParagraph"/>
              <w:spacing w:line="257" w:lineRule="exact"/>
              <w:jc w:val="left"/>
              <w:rPr>
                <w:sz w:val="24"/>
                <w:szCs w:val="24"/>
              </w:rPr>
            </w:pPr>
            <w:r w:rsidRPr="00546D40">
              <w:rPr>
                <w:sz w:val="24"/>
                <w:szCs w:val="24"/>
              </w:rPr>
              <w:t>10.2.2A Competenze di base</w:t>
            </w:r>
          </w:p>
          <w:p w:rsidR="0062641F" w:rsidRDefault="0062641F" w:rsidP="0062641F">
            <w:pPr>
              <w:pStyle w:val="TableParagraph"/>
              <w:spacing w:line="257" w:lineRule="exact"/>
              <w:jc w:val="left"/>
              <w:rPr>
                <w:sz w:val="24"/>
                <w:szCs w:val="24"/>
              </w:rPr>
            </w:pPr>
            <w:r w:rsidRPr="00546D40">
              <w:rPr>
                <w:sz w:val="24"/>
                <w:szCs w:val="24"/>
              </w:rPr>
              <w:t>Modulo propedeutico</w:t>
            </w:r>
          </w:p>
          <w:p w:rsidR="0062641F" w:rsidRPr="00546D40" w:rsidRDefault="0062641F" w:rsidP="0062641F">
            <w:pPr>
              <w:pStyle w:val="TableParagraph"/>
              <w:spacing w:line="257" w:lineRule="exact"/>
              <w:jc w:val="left"/>
              <w:rPr>
                <w:sz w:val="24"/>
                <w:szCs w:val="24"/>
              </w:rPr>
            </w:pPr>
          </w:p>
          <w:p w:rsidR="00F95DB5" w:rsidRDefault="00F95DB5" w:rsidP="0062641F">
            <w:pPr>
              <w:pStyle w:val="TableParagraph"/>
              <w:spacing w:line="257" w:lineRule="exact"/>
              <w:jc w:val="left"/>
            </w:pPr>
          </w:p>
        </w:tc>
        <w:tc>
          <w:tcPr>
            <w:tcW w:w="17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95DB5" w:rsidRDefault="00F95DB5" w:rsidP="0024498D">
            <w:pPr>
              <w:pStyle w:val="TableParagraph"/>
              <w:spacing w:line="220" w:lineRule="auto"/>
              <w:rPr>
                <w:b/>
                <w:sz w:val="24"/>
              </w:rPr>
            </w:pPr>
          </w:p>
          <w:p w:rsidR="0062641F" w:rsidRPr="00546D40" w:rsidRDefault="0062641F" w:rsidP="0062641F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546D40">
              <w:rPr>
                <w:sz w:val="24"/>
                <w:szCs w:val="24"/>
              </w:rPr>
              <w:t>Codice 10.2.2A-FSEPON-SI-2018-</w:t>
            </w:r>
          </w:p>
          <w:p w:rsidR="0062641F" w:rsidRPr="00546D40" w:rsidRDefault="0062641F" w:rsidP="0062641F">
            <w:pPr>
              <w:spacing w:after="90"/>
              <w:jc w:val="center"/>
              <w:rPr>
                <w:color w:val="333333"/>
                <w:sz w:val="24"/>
                <w:szCs w:val="24"/>
              </w:rPr>
            </w:pPr>
            <w:proofErr w:type="gramStart"/>
            <w:r w:rsidRPr="00546D40">
              <w:rPr>
                <w:color w:val="333333"/>
                <w:sz w:val="24"/>
                <w:szCs w:val="24"/>
              </w:rPr>
              <w:t>Noi....</w:t>
            </w:r>
            <w:proofErr w:type="gramEnd"/>
            <w:r w:rsidRPr="00546D40">
              <w:rPr>
                <w:color w:val="333333"/>
                <w:sz w:val="24"/>
                <w:szCs w:val="24"/>
              </w:rPr>
              <w:t>a scuola d'Europa!!!</w:t>
            </w:r>
          </w:p>
          <w:p w:rsidR="0062641F" w:rsidRDefault="0062641F" w:rsidP="0062641F">
            <w:pPr>
              <w:spacing w:after="90"/>
              <w:jc w:val="center"/>
              <w:rPr>
                <w:i/>
                <w:color w:val="333333"/>
                <w:sz w:val="24"/>
                <w:szCs w:val="24"/>
              </w:rPr>
            </w:pPr>
            <w:proofErr w:type="spellStart"/>
            <w:r w:rsidRPr="00546D40">
              <w:rPr>
                <w:i/>
                <w:color w:val="333333"/>
                <w:sz w:val="24"/>
                <w:szCs w:val="24"/>
              </w:rPr>
              <w:t>Europeando</w:t>
            </w:r>
            <w:proofErr w:type="spellEnd"/>
            <w:r w:rsidRPr="00546D40">
              <w:rPr>
                <w:i/>
                <w:color w:val="333333"/>
                <w:sz w:val="24"/>
                <w:szCs w:val="24"/>
              </w:rPr>
              <w:t>: piccoli cittadini europei scrivono</w:t>
            </w:r>
          </w:p>
          <w:p w:rsidR="0062641F" w:rsidRPr="00546D40" w:rsidRDefault="0062641F" w:rsidP="0062641F">
            <w:pPr>
              <w:spacing w:after="9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i/>
                <w:color w:val="333333"/>
                <w:sz w:val="24"/>
                <w:szCs w:val="24"/>
              </w:rPr>
              <w:t xml:space="preserve"> 30 ore </w:t>
            </w:r>
          </w:p>
          <w:p w:rsidR="00F95DB5" w:rsidRDefault="00F95DB5" w:rsidP="0024498D">
            <w:pPr>
              <w:pStyle w:val="TableParagraph"/>
              <w:spacing w:line="257" w:lineRule="exact"/>
              <w:rPr>
                <w:sz w:val="24"/>
              </w:rPr>
            </w:pPr>
          </w:p>
        </w:tc>
        <w:tc>
          <w:tcPr>
            <w:tcW w:w="17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F95DB5" w:rsidRPr="000012F3" w:rsidRDefault="00F95DB5" w:rsidP="0024498D">
            <w:pPr>
              <w:pStyle w:val="TableParagraph"/>
              <w:spacing w:line="261" w:lineRule="auto"/>
              <w:ind w:left="78" w:right="424"/>
              <w:rPr>
                <w:sz w:val="20"/>
              </w:rPr>
            </w:pPr>
          </w:p>
        </w:tc>
      </w:tr>
      <w:tr w:rsidR="00F95DB5" w:rsidTr="0024498D">
        <w:trPr>
          <w:trHeight w:val="560"/>
        </w:trPr>
        <w:tc>
          <w:tcPr>
            <w:tcW w:w="15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641F" w:rsidRPr="00546D40" w:rsidRDefault="0062641F" w:rsidP="0062641F">
            <w:pPr>
              <w:pStyle w:val="TableParagraph"/>
              <w:spacing w:line="254" w:lineRule="exact"/>
              <w:ind w:right="300"/>
              <w:rPr>
                <w:sz w:val="24"/>
                <w:szCs w:val="24"/>
              </w:rPr>
            </w:pPr>
            <w:r w:rsidRPr="00546D40">
              <w:rPr>
                <w:sz w:val="24"/>
                <w:szCs w:val="24"/>
              </w:rPr>
              <w:lastRenderedPageBreak/>
              <w:t>10.2.3</w:t>
            </w:r>
            <w:r>
              <w:rPr>
                <w:sz w:val="24"/>
                <w:szCs w:val="24"/>
              </w:rPr>
              <w:t>B</w:t>
            </w:r>
            <w:r w:rsidRPr="00546D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Potenziamento linguistico e CLIL</w:t>
            </w:r>
          </w:p>
          <w:p w:rsidR="00F95DB5" w:rsidRDefault="00F95DB5" w:rsidP="0062641F">
            <w:pPr>
              <w:jc w:val="center"/>
            </w:pPr>
          </w:p>
        </w:tc>
        <w:tc>
          <w:tcPr>
            <w:tcW w:w="17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641F" w:rsidRPr="00546D40" w:rsidRDefault="0062641F" w:rsidP="0062641F">
            <w:pPr>
              <w:pStyle w:val="TableParagraph"/>
              <w:spacing w:line="254" w:lineRule="exact"/>
              <w:ind w:right="300"/>
              <w:rPr>
                <w:sz w:val="24"/>
                <w:szCs w:val="24"/>
              </w:rPr>
            </w:pPr>
            <w:r w:rsidRPr="00546D40">
              <w:rPr>
                <w:sz w:val="24"/>
                <w:szCs w:val="24"/>
              </w:rPr>
              <w:t>Codice 10.2.3B-FSEPON-SI-2018-288</w:t>
            </w:r>
          </w:p>
          <w:p w:rsidR="0062641F" w:rsidRPr="00546D40" w:rsidRDefault="0062641F" w:rsidP="0062641F">
            <w:pPr>
              <w:jc w:val="center"/>
              <w:rPr>
                <w:sz w:val="24"/>
                <w:szCs w:val="24"/>
              </w:rPr>
            </w:pPr>
            <w:proofErr w:type="gramStart"/>
            <w:r w:rsidRPr="00546D40">
              <w:rPr>
                <w:sz w:val="24"/>
                <w:szCs w:val="24"/>
              </w:rPr>
              <w:t>Noi....</w:t>
            </w:r>
            <w:proofErr w:type="gramEnd"/>
            <w:r w:rsidRPr="00546D40">
              <w:rPr>
                <w:sz w:val="24"/>
                <w:szCs w:val="24"/>
              </w:rPr>
              <w:t>a scuola d'Europa!!!</w:t>
            </w:r>
          </w:p>
          <w:p w:rsidR="0062641F" w:rsidRDefault="0062641F" w:rsidP="0062641F">
            <w:pPr>
              <w:jc w:val="center"/>
              <w:rPr>
                <w:i/>
                <w:sz w:val="24"/>
                <w:szCs w:val="24"/>
              </w:rPr>
            </w:pPr>
            <w:r w:rsidRPr="00546D40">
              <w:rPr>
                <w:i/>
                <w:sz w:val="24"/>
                <w:szCs w:val="24"/>
              </w:rPr>
              <w:t xml:space="preserve">Le </w:t>
            </w:r>
            <w:proofErr w:type="spellStart"/>
            <w:r w:rsidRPr="00546D40">
              <w:rPr>
                <w:i/>
                <w:sz w:val="24"/>
                <w:szCs w:val="24"/>
              </w:rPr>
              <w:t>Bois</w:t>
            </w:r>
            <w:proofErr w:type="spellEnd"/>
            <w:r w:rsidRPr="00546D40">
              <w:rPr>
                <w:i/>
                <w:sz w:val="24"/>
                <w:szCs w:val="24"/>
              </w:rPr>
              <w:t xml:space="preserve">: une </w:t>
            </w:r>
            <w:proofErr w:type="spellStart"/>
            <w:r w:rsidRPr="00546D40">
              <w:rPr>
                <w:i/>
                <w:sz w:val="24"/>
                <w:szCs w:val="24"/>
              </w:rPr>
              <w:t>ress</w:t>
            </w:r>
            <w:r>
              <w:rPr>
                <w:i/>
                <w:sz w:val="24"/>
                <w:szCs w:val="24"/>
              </w:rPr>
              <w:t>ou</w:t>
            </w:r>
            <w:r w:rsidRPr="00546D40">
              <w:rPr>
                <w:i/>
                <w:sz w:val="24"/>
                <w:szCs w:val="24"/>
              </w:rPr>
              <w:t>rce</w:t>
            </w:r>
            <w:proofErr w:type="spellEnd"/>
            <w:r w:rsidRPr="00546D40">
              <w:rPr>
                <w:i/>
                <w:sz w:val="24"/>
                <w:szCs w:val="24"/>
              </w:rPr>
              <w:t xml:space="preserve"> pour la vie!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62641F" w:rsidRPr="00546D40" w:rsidRDefault="0062641F" w:rsidP="0062641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60 ore </w:t>
            </w:r>
          </w:p>
          <w:p w:rsidR="00F95DB5" w:rsidRDefault="00F95DB5" w:rsidP="0024498D">
            <w:pPr>
              <w:pStyle w:val="TableParagraph"/>
              <w:spacing w:line="254" w:lineRule="exact"/>
              <w:ind w:right="300"/>
              <w:rPr>
                <w:sz w:val="24"/>
              </w:rPr>
            </w:pPr>
          </w:p>
        </w:tc>
        <w:tc>
          <w:tcPr>
            <w:tcW w:w="17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</w:tcPr>
          <w:p w:rsidR="00F95DB5" w:rsidRPr="000012F3" w:rsidRDefault="00F95DB5" w:rsidP="0024498D">
            <w:pPr>
              <w:pStyle w:val="TableParagraph"/>
              <w:spacing w:line="261" w:lineRule="auto"/>
              <w:ind w:left="78" w:right="329"/>
              <w:rPr>
                <w:sz w:val="20"/>
              </w:rPr>
            </w:pPr>
          </w:p>
        </w:tc>
      </w:tr>
    </w:tbl>
    <w:p w:rsidR="00F95DB5" w:rsidRPr="00DD38A9" w:rsidRDefault="00F95DB5" w:rsidP="00F95DB5">
      <w:pPr>
        <w:pStyle w:val="Normale1"/>
        <w:widowControl w:val="0"/>
        <w:spacing w:after="100"/>
        <w:jc w:val="both"/>
        <w:rPr>
          <w:sz w:val="22"/>
          <w:szCs w:val="22"/>
        </w:rPr>
      </w:pPr>
    </w:p>
    <w:p w:rsidR="00F95DB5" w:rsidRPr="00DD38A9" w:rsidRDefault="00F95DB5" w:rsidP="00F95DB5">
      <w:pPr>
        <w:pStyle w:val="Normale1"/>
        <w:widowControl w:val="0"/>
        <w:spacing w:after="100"/>
        <w:jc w:val="both"/>
        <w:rPr>
          <w:sz w:val="22"/>
          <w:szCs w:val="22"/>
        </w:rPr>
      </w:pPr>
      <w:r w:rsidRPr="00DD38A9">
        <w:rPr>
          <w:sz w:val="22"/>
          <w:szCs w:val="22"/>
        </w:rPr>
        <w:t>A tal fine, avvalendosi delle disposizioni di cui all'articolo 46 del DPR 28 dicembre 2000 n. 445, consapevole delle sanzioni stabilite per le false attestazioni e mendaci dichiarazioni, previste dal Codice Penale e dalle Leggi speciali in materia:</w:t>
      </w:r>
    </w:p>
    <w:p w:rsidR="00F95DB5" w:rsidRPr="00DD38A9" w:rsidRDefault="00F95DB5" w:rsidP="00F95DB5">
      <w:pPr>
        <w:pStyle w:val="Normale1"/>
        <w:widowControl w:val="0"/>
        <w:spacing w:after="100"/>
        <w:jc w:val="center"/>
        <w:rPr>
          <w:sz w:val="22"/>
          <w:szCs w:val="22"/>
        </w:rPr>
      </w:pPr>
      <w:r w:rsidRPr="00DD38A9">
        <w:rPr>
          <w:b/>
          <w:i/>
          <w:sz w:val="22"/>
          <w:szCs w:val="22"/>
        </w:rPr>
        <w:t>DICHIARA</w:t>
      </w:r>
    </w:p>
    <w:p w:rsidR="008274F0" w:rsidRPr="00DD38A9" w:rsidRDefault="008274F0" w:rsidP="00F95DB5">
      <w:pPr>
        <w:pStyle w:val="Normale1"/>
        <w:widowControl w:val="0"/>
        <w:spacing w:after="100"/>
        <w:jc w:val="both"/>
        <w:rPr>
          <w:sz w:val="22"/>
          <w:szCs w:val="22"/>
        </w:rPr>
      </w:pPr>
      <w:r w:rsidRPr="00DD38A9">
        <w:rPr>
          <w:b/>
          <w:i/>
          <w:sz w:val="22"/>
          <w:szCs w:val="22"/>
        </w:rPr>
        <w:t>DICHIARA</w:t>
      </w:r>
    </w:p>
    <w:p w:rsidR="008274F0" w:rsidRPr="00DD38A9" w:rsidRDefault="008274F0" w:rsidP="008274F0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sz w:val="22"/>
          <w:szCs w:val="22"/>
        </w:rPr>
        <w:t>sotto la personale responsabilità di:</w:t>
      </w:r>
    </w:p>
    <w:p w:rsidR="008274F0" w:rsidRPr="00DD38A9" w:rsidRDefault="008274F0" w:rsidP="008274F0">
      <w:pPr>
        <w:pStyle w:val="Normale1"/>
        <w:widowControl w:val="0"/>
        <w:numPr>
          <w:ilvl w:val="0"/>
          <w:numId w:val="3"/>
        </w:numPr>
        <w:spacing w:after="100" w:line="276" w:lineRule="auto"/>
        <w:jc w:val="both"/>
        <w:rPr>
          <w:sz w:val="22"/>
          <w:szCs w:val="22"/>
        </w:rPr>
      </w:pPr>
      <w:r w:rsidRPr="00DD38A9">
        <w:rPr>
          <w:sz w:val="22"/>
          <w:szCs w:val="22"/>
        </w:rPr>
        <w:t>essere in possesso della cittadinanza italiana o di uno degli Stati membri dell’Unione europea; - godere dei diritti civili e politici; non aver riportato condanne penali e non essere destinatario di provvedimenti che riguardano l’applicazione di misure di prevenzione, di decisioni civili e di provvedimenti amministrativi iscritti nel casellario giudiziale;</w:t>
      </w:r>
    </w:p>
    <w:p w:rsidR="008274F0" w:rsidRPr="00DD38A9" w:rsidRDefault="008274F0" w:rsidP="008274F0">
      <w:pPr>
        <w:pStyle w:val="Normale1"/>
        <w:widowControl w:val="0"/>
        <w:numPr>
          <w:ilvl w:val="0"/>
          <w:numId w:val="3"/>
        </w:numPr>
        <w:spacing w:after="100" w:line="276" w:lineRule="auto"/>
        <w:rPr>
          <w:sz w:val="22"/>
          <w:szCs w:val="22"/>
        </w:rPr>
      </w:pPr>
      <w:r w:rsidRPr="00DD38A9">
        <w:rPr>
          <w:sz w:val="22"/>
          <w:szCs w:val="22"/>
        </w:rPr>
        <w:t xml:space="preserve">essere a conoscenza di non essere sottoposto a procedimenti penali </w:t>
      </w:r>
    </w:p>
    <w:p w:rsidR="008274F0" w:rsidRPr="00DD38A9" w:rsidRDefault="008274F0" w:rsidP="008274F0">
      <w:pPr>
        <w:pStyle w:val="Normale1"/>
        <w:widowControl w:val="0"/>
        <w:numPr>
          <w:ilvl w:val="0"/>
          <w:numId w:val="3"/>
        </w:numPr>
        <w:spacing w:after="100" w:line="276" w:lineRule="auto"/>
        <w:rPr>
          <w:sz w:val="22"/>
          <w:szCs w:val="22"/>
        </w:rPr>
      </w:pPr>
      <w:r w:rsidRPr="00DD38A9">
        <w:rPr>
          <w:sz w:val="22"/>
          <w:szCs w:val="22"/>
        </w:rPr>
        <w:t xml:space="preserve">essere in possesso dei requisiti essenziali previsti dall’art. 2 del presente avviso. </w:t>
      </w:r>
    </w:p>
    <w:p w:rsidR="008274F0" w:rsidRPr="00DD38A9" w:rsidRDefault="008274F0" w:rsidP="008274F0">
      <w:pPr>
        <w:pStyle w:val="Normale1"/>
        <w:widowControl w:val="0"/>
        <w:numPr>
          <w:ilvl w:val="0"/>
          <w:numId w:val="3"/>
        </w:numPr>
        <w:spacing w:after="100" w:line="276" w:lineRule="auto"/>
        <w:rPr>
          <w:sz w:val="22"/>
          <w:szCs w:val="22"/>
        </w:rPr>
      </w:pPr>
      <w:r w:rsidRPr="00DD38A9">
        <w:rPr>
          <w:sz w:val="22"/>
          <w:szCs w:val="22"/>
        </w:rPr>
        <w:t>aver preso visione dell’Avviso e di approvarne senza riserva ogni contenuto.</w:t>
      </w:r>
    </w:p>
    <w:p w:rsidR="008274F0" w:rsidRPr="00DD38A9" w:rsidRDefault="008274F0" w:rsidP="008274F0">
      <w:pPr>
        <w:pStyle w:val="Normale1"/>
        <w:widowControl w:val="0"/>
        <w:spacing w:after="100"/>
        <w:jc w:val="center"/>
        <w:rPr>
          <w:sz w:val="22"/>
          <w:szCs w:val="22"/>
        </w:rPr>
      </w:pPr>
      <w:r w:rsidRPr="00DD38A9">
        <w:rPr>
          <w:b/>
          <w:i/>
          <w:sz w:val="22"/>
          <w:szCs w:val="22"/>
        </w:rPr>
        <w:t>DICHIARA</w:t>
      </w:r>
    </w:p>
    <w:p w:rsidR="004471AB" w:rsidRPr="0062641F" w:rsidRDefault="008274F0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sz w:val="22"/>
          <w:szCs w:val="22"/>
        </w:rPr>
        <w:t xml:space="preserve">inoltre di essere in servizio, </w:t>
      </w:r>
      <w:proofErr w:type="spellStart"/>
      <w:r w:rsidRPr="00DD38A9">
        <w:rPr>
          <w:sz w:val="22"/>
          <w:szCs w:val="22"/>
        </w:rPr>
        <w:t>nell’a.s.</w:t>
      </w:r>
      <w:proofErr w:type="spellEnd"/>
      <w:r w:rsidRPr="00DD38A9">
        <w:rPr>
          <w:sz w:val="22"/>
          <w:szCs w:val="22"/>
        </w:rPr>
        <w:t xml:space="preserve"> 201</w:t>
      </w:r>
      <w:r>
        <w:rPr>
          <w:sz w:val="22"/>
          <w:szCs w:val="22"/>
        </w:rPr>
        <w:t>8-19</w:t>
      </w:r>
      <w:r w:rsidRPr="00DD38A9">
        <w:rPr>
          <w:sz w:val="22"/>
          <w:szCs w:val="22"/>
        </w:rPr>
        <w:t xml:space="preserve"> presso la Scuola Secondaria di I gr. </w:t>
      </w:r>
      <w:proofErr w:type="gramStart"/>
      <w:r w:rsidRPr="00DD38A9">
        <w:rPr>
          <w:sz w:val="22"/>
          <w:szCs w:val="22"/>
        </w:rPr>
        <w:t>“ Cosmo</w:t>
      </w:r>
      <w:proofErr w:type="gramEnd"/>
      <w:r w:rsidRPr="00DD38A9">
        <w:rPr>
          <w:sz w:val="22"/>
          <w:szCs w:val="22"/>
        </w:rPr>
        <w:t xml:space="preserve"> Guastella” di Misilmeri </w:t>
      </w:r>
    </w:p>
    <w:p w:rsidR="004471AB" w:rsidRDefault="00E14360">
      <w:pPr>
        <w:pStyle w:val="Normale1"/>
        <w:widowControl w:val="0"/>
        <w:spacing w:after="100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DICHIARA</w:t>
      </w:r>
    </w:p>
    <w:p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>inoltre, di essere in possesso dei sotto elencati titoli culturali e professionali e di servizio previsti dall’art. 4 dell’Avviso:</w:t>
      </w:r>
    </w:p>
    <w:p w:rsidR="004471AB" w:rsidRDefault="004471AB">
      <w:pPr>
        <w:pStyle w:val="Normale1"/>
        <w:jc w:val="both"/>
        <w:rPr>
          <w:sz w:val="24"/>
          <w:szCs w:val="24"/>
        </w:rPr>
      </w:pPr>
    </w:p>
    <w:tbl>
      <w:tblPr>
        <w:tblStyle w:val="a0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82"/>
        <w:gridCol w:w="1610"/>
        <w:gridCol w:w="1279"/>
        <w:gridCol w:w="1483"/>
      </w:tblGrid>
      <w:tr w:rsidR="004471AB">
        <w:trPr>
          <w:trHeight w:val="540"/>
        </w:trPr>
        <w:tc>
          <w:tcPr>
            <w:tcW w:w="5482" w:type="dxa"/>
            <w:vMerge w:val="restart"/>
          </w:tcPr>
          <w:p w:rsidR="004471AB" w:rsidRDefault="00E14360">
            <w:pPr>
              <w:pStyle w:val="Normale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A.  Titolo di studio universitario specifico</w:t>
            </w:r>
          </w:p>
          <w:p w:rsidR="004471AB" w:rsidRDefault="004471AB">
            <w:pPr>
              <w:pStyle w:val="Normale1"/>
              <w:jc w:val="center"/>
              <w:rPr>
                <w:sz w:val="24"/>
                <w:szCs w:val="24"/>
              </w:rPr>
            </w:pPr>
          </w:p>
          <w:p w:rsidR="004471AB" w:rsidRDefault="00E14360">
            <w:pPr>
              <w:pStyle w:val="Normale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(2° livello o vecchio ordinamento)</w:t>
            </w:r>
          </w:p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 previsto</w:t>
            </w:r>
          </w:p>
        </w:tc>
        <w:tc>
          <w:tcPr>
            <w:tcW w:w="1279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</w:t>
            </w:r>
          </w:p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cura del candidato</w:t>
            </w:r>
          </w:p>
        </w:tc>
        <w:tc>
          <w:tcPr>
            <w:tcW w:w="1483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</w:t>
            </w:r>
          </w:p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cura della commissione </w:t>
            </w:r>
          </w:p>
        </w:tc>
      </w:tr>
      <w:tr w:rsidR="004471AB">
        <w:trPr>
          <w:trHeight w:val="540"/>
        </w:trPr>
        <w:tc>
          <w:tcPr>
            <w:tcW w:w="5482" w:type="dxa"/>
            <w:vMerge/>
          </w:tcPr>
          <w:p w:rsidR="004471AB" w:rsidRDefault="004471AB">
            <w:pPr>
              <w:pStyle w:val="Normale1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Max Punti 20</w:t>
            </w:r>
          </w:p>
        </w:tc>
        <w:tc>
          <w:tcPr>
            <w:tcW w:w="1279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4471AB">
        <w:tc>
          <w:tcPr>
            <w:tcW w:w="5482" w:type="dxa"/>
          </w:tcPr>
          <w:p w:rsidR="004471AB" w:rsidRPr="0062641F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Titolo di studio livello Universitario con </w:t>
            </w:r>
            <w:bookmarkStart w:id="2" w:name="_GoBack"/>
            <w:r w:rsidRPr="0062641F">
              <w:rPr>
                <w:sz w:val="24"/>
                <w:szCs w:val="24"/>
              </w:rPr>
              <w:t xml:space="preserve">lode </w:t>
            </w:r>
          </w:p>
          <w:bookmarkEnd w:id="2"/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20</w:t>
            </w:r>
          </w:p>
        </w:tc>
        <w:tc>
          <w:tcPr>
            <w:tcW w:w="1279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4471AB">
        <w:tc>
          <w:tcPr>
            <w:tcW w:w="5482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Titolo di studio livello Universitario </w:t>
            </w:r>
          </w:p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18</w:t>
            </w:r>
          </w:p>
        </w:tc>
        <w:tc>
          <w:tcPr>
            <w:tcW w:w="1279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4471AB">
        <w:tc>
          <w:tcPr>
            <w:tcW w:w="5482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 TOTALE</w:t>
            </w:r>
          </w:p>
        </w:tc>
        <w:tc>
          <w:tcPr>
            <w:tcW w:w="4372" w:type="dxa"/>
            <w:gridSpan w:val="3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</w:tbl>
    <w:p w:rsidR="004471AB" w:rsidRDefault="004471AB">
      <w:pPr>
        <w:pStyle w:val="Normale1"/>
        <w:jc w:val="both"/>
        <w:rPr>
          <w:sz w:val="24"/>
          <w:szCs w:val="24"/>
        </w:rPr>
      </w:pPr>
    </w:p>
    <w:tbl>
      <w:tblPr>
        <w:tblStyle w:val="a1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01"/>
        <w:gridCol w:w="1603"/>
        <w:gridCol w:w="1267"/>
        <w:gridCol w:w="1483"/>
      </w:tblGrid>
      <w:tr w:rsidR="004471AB">
        <w:trPr>
          <w:trHeight w:val="540"/>
        </w:trPr>
        <w:tc>
          <w:tcPr>
            <w:tcW w:w="5501" w:type="dxa"/>
            <w:vMerge w:val="restart"/>
          </w:tcPr>
          <w:p w:rsidR="004471AB" w:rsidRDefault="00E14360">
            <w:pPr>
              <w:pStyle w:val="Normale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B.</w:t>
            </w:r>
            <w:r>
              <w:rPr>
                <w:b/>
                <w:sz w:val="24"/>
                <w:szCs w:val="24"/>
              </w:rPr>
              <w:tab/>
              <w:t>Altri titoli culturali</w:t>
            </w:r>
          </w:p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  <w:tc>
          <w:tcPr>
            <w:tcW w:w="1603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 previsto</w:t>
            </w:r>
          </w:p>
        </w:tc>
        <w:tc>
          <w:tcPr>
            <w:tcW w:w="1267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</w:t>
            </w:r>
          </w:p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cura del candidato</w:t>
            </w:r>
          </w:p>
        </w:tc>
        <w:tc>
          <w:tcPr>
            <w:tcW w:w="1483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</w:t>
            </w:r>
          </w:p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cura della commissione </w:t>
            </w:r>
          </w:p>
        </w:tc>
      </w:tr>
      <w:tr w:rsidR="004471AB">
        <w:trPr>
          <w:trHeight w:val="540"/>
        </w:trPr>
        <w:tc>
          <w:tcPr>
            <w:tcW w:w="5501" w:type="dxa"/>
            <w:vMerge/>
          </w:tcPr>
          <w:p w:rsidR="004471AB" w:rsidRDefault="004471AB">
            <w:pPr>
              <w:pStyle w:val="Normale1"/>
              <w:jc w:val="center"/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Max Punti 2</w:t>
            </w:r>
            <w:r w:rsidR="00624B0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67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4471AB">
        <w:tc>
          <w:tcPr>
            <w:tcW w:w="5501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Titolo di studio livello Universitario conseguito </w:t>
            </w:r>
            <w:r>
              <w:rPr>
                <w:b/>
                <w:sz w:val="24"/>
                <w:szCs w:val="24"/>
              </w:rPr>
              <w:t>oltre al titolo di studio richiesto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3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05</w:t>
            </w:r>
          </w:p>
        </w:tc>
        <w:tc>
          <w:tcPr>
            <w:tcW w:w="1267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4471AB">
        <w:tc>
          <w:tcPr>
            <w:tcW w:w="5501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Dottorato di ricerca </w:t>
            </w:r>
            <w:r>
              <w:rPr>
                <w:b/>
                <w:sz w:val="24"/>
                <w:szCs w:val="24"/>
              </w:rPr>
              <w:t>congruente</w:t>
            </w:r>
            <w:r>
              <w:rPr>
                <w:sz w:val="24"/>
                <w:szCs w:val="24"/>
              </w:rPr>
              <w:t xml:space="preserve"> con le finalità del modulo</w:t>
            </w:r>
          </w:p>
        </w:tc>
        <w:tc>
          <w:tcPr>
            <w:tcW w:w="1603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04</w:t>
            </w:r>
          </w:p>
        </w:tc>
        <w:tc>
          <w:tcPr>
            <w:tcW w:w="1267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4471AB">
        <w:tc>
          <w:tcPr>
            <w:tcW w:w="5501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Master universitario di almeno 1500 ore (60 </w:t>
            </w:r>
            <w:proofErr w:type="gramStart"/>
            <w:r>
              <w:rPr>
                <w:sz w:val="24"/>
                <w:szCs w:val="24"/>
              </w:rPr>
              <w:t>CFU)  congruente</w:t>
            </w:r>
            <w:proofErr w:type="gramEnd"/>
            <w:r>
              <w:rPr>
                <w:sz w:val="24"/>
                <w:szCs w:val="24"/>
              </w:rPr>
              <w:t xml:space="preserve"> con le finalità del modulo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603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04</w:t>
            </w:r>
          </w:p>
        </w:tc>
        <w:tc>
          <w:tcPr>
            <w:tcW w:w="1267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4471AB">
        <w:tc>
          <w:tcPr>
            <w:tcW w:w="5501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Diplomi di specializzazione post-laurea </w:t>
            </w:r>
            <w:r>
              <w:rPr>
                <w:b/>
                <w:sz w:val="24"/>
                <w:szCs w:val="24"/>
              </w:rPr>
              <w:t>congruenti</w:t>
            </w:r>
            <w:r>
              <w:rPr>
                <w:sz w:val="24"/>
                <w:szCs w:val="24"/>
              </w:rPr>
              <w:t xml:space="preserve"> con le finalità del modulo</w:t>
            </w:r>
          </w:p>
        </w:tc>
        <w:tc>
          <w:tcPr>
            <w:tcW w:w="1603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04</w:t>
            </w:r>
          </w:p>
        </w:tc>
        <w:tc>
          <w:tcPr>
            <w:tcW w:w="1267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4471AB">
        <w:tc>
          <w:tcPr>
            <w:tcW w:w="5501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bookmarkStart w:id="3" w:name="_gjdgxs" w:colFirst="0" w:colLast="0"/>
            <w:bookmarkEnd w:id="3"/>
            <w:r>
              <w:rPr>
                <w:sz w:val="24"/>
                <w:szCs w:val="24"/>
              </w:rPr>
              <w:t>Corsi di perfezionamento post laurea annuale di almeno 1500 ore</w:t>
            </w:r>
          </w:p>
        </w:tc>
        <w:tc>
          <w:tcPr>
            <w:tcW w:w="1603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03</w:t>
            </w:r>
          </w:p>
        </w:tc>
        <w:tc>
          <w:tcPr>
            <w:tcW w:w="1267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4471AB">
        <w:tc>
          <w:tcPr>
            <w:tcW w:w="5501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Patente Europea </w:t>
            </w:r>
            <w:r>
              <w:rPr>
                <w:b/>
                <w:sz w:val="24"/>
                <w:szCs w:val="24"/>
              </w:rPr>
              <w:t>ECDL</w:t>
            </w:r>
          </w:p>
        </w:tc>
        <w:tc>
          <w:tcPr>
            <w:tcW w:w="1603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03</w:t>
            </w:r>
          </w:p>
        </w:tc>
        <w:tc>
          <w:tcPr>
            <w:tcW w:w="1267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4471AB">
        <w:tc>
          <w:tcPr>
            <w:tcW w:w="5501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Altre certificazioni informatiche</w:t>
            </w:r>
          </w:p>
        </w:tc>
        <w:tc>
          <w:tcPr>
            <w:tcW w:w="1603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02</w:t>
            </w:r>
          </w:p>
        </w:tc>
        <w:tc>
          <w:tcPr>
            <w:tcW w:w="1267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4471AB">
        <w:tc>
          <w:tcPr>
            <w:tcW w:w="5501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 TOTALE</w:t>
            </w:r>
          </w:p>
        </w:tc>
        <w:tc>
          <w:tcPr>
            <w:tcW w:w="4353" w:type="dxa"/>
            <w:gridSpan w:val="3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</w:tbl>
    <w:p w:rsidR="004471AB" w:rsidRDefault="004471AB">
      <w:pPr>
        <w:pStyle w:val="Normale1"/>
        <w:rPr>
          <w:sz w:val="24"/>
          <w:szCs w:val="24"/>
        </w:rPr>
      </w:pPr>
    </w:p>
    <w:tbl>
      <w:tblPr>
        <w:tblStyle w:val="a2"/>
        <w:tblW w:w="98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62"/>
        <w:gridCol w:w="1749"/>
        <w:gridCol w:w="1259"/>
        <w:gridCol w:w="1483"/>
      </w:tblGrid>
      <w:tr w:rsidR="004471AB">
        <w:trPr>
          <w:trHeight w:val="540"/>
        </w:trPr>
        <w:tc>
          <w:tcPr>
            <w:tcW w:w="5363" w:type="dxa"/>
            <w:vMerge w:val="restart"/>
          </w:tcPr>
          <w:p w:rsidR="004471AB" w:rsidRDefault="00E14360">
            <w:pPr>
              <w:pStyle w:val="Normale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  Esperienze lavorative e/o professionali</w:t>
            </w:r>
          </w:p>
          <w:p w:rsidR="004471AB" w:rsidRDefault="004471AB">
            <w:pPr>
              <w:pStyle w:val="Normale1"/>
              <w:rPr>
                <w:sz w:val="24"/>
                <w:szCs w:val="24"/>
              </w:rPr>
            </w:pPr>
          </w:p>
          <w:p w:rsidR="004471AB" w:rsidRDefault="00E14360">
            <w:pPr>
              <w:pStyle w:val="Normale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(Congruenti con le finalità del modulo)</w:t>
            </w:r>
          </w:p>
          <w:p w:rsidR="004471AB" w:rsidRDefault="004471AB">
            <w:pPr>
              <w:pStyle w:val="Normale1"/>
              <w:rPr>
                <w:sz w:val="24"/>
                <w:szCs w:val="24"/>
              </w:rPr>
            </w:pPr>
          </w:p>
        </w:tc>
        <w:tc>
          <w:tcPr>
            <w:tcW w:w="1749" w:type="dxa"/>
          </w:tcPr>
          <w:p w:rsidR="004471AB" w:rsidRDefault="00E14360">
            <w:pPr>
              <w:pStyle w:val="Normale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 previsto</w:t>
            </w:r>
          </w:p>
        </w:tc>
        <w:tc>
          <w:tcPr>
            <w:tcW w:w="1259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</w:t>
            </w:r>
          </w:p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cura del candidato</w:t>
            </w:r>
          </w:p>
        </w:tc>
        <w:tc>
          <w:tcPr>
            <w:tcW w:w="1483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</w:t>
            </w:r>
          </w:p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cura della commissione </w:t>
            </w:r>
          </w:p>
        </w:tc>
      </w:tr>
      <w:tr w:rsidR="004471AB">
        <w:trPr>
          <w:trHeight w:val="540"/>
        </w:trPr>
        <w:tc>
          <w:tcPr>
            <w:tcW w:w="5363" w:type="dxa"/>
            <w:vMerge/>
          </w:tcPr>
          <w:p w:rsidR="004471AB" w:rsidRDefault="004471AB">
            <w:pPr>
              <w:pStyle w:val="Normale1"/>
              <w:rPr>
                <w:sz w:val="24"/>
                <w:szCs w:val="24"/>
              </w:rPr>
            </w:pPr>
          </w:p>
        </w:tc>
        <w:tc>
          <w:tcPr>
            <w:tcW w:w="1749" w:type="dxa"/>
          </w:tcPr>
          <w:p w:rsidR="004471AB" w:rsidRDefault="00E14360">
            <w:pPr>
              <w:pStyle w:val="Normale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Max Punti 40</w:t>
            </w:r>
          </w:p>
        </w:tc>
        <w:tc>
          <w:tcPr>
            <w:tcW w:w="1259" w:type="dxa"/>
          </w:tcPr>
          <w:p w:rsidR="004471AB" w:rsidRDefault="004471AB">
            <w:pPr>
              <w:pStyle w:val="Normale1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4471AB" w:rsidRDefault="004471AB">
            <w:pPr>
              <w:pStyle w:val="Normale1"/>
              <w:rPr>
                <w:sz w:val="24"/>
                <w:szCs w:val="24"/>
              </w:rPr>
            </w:pPr>
          </w:p>
        </w:tc>
      </w:tr>
      <w:tr w:rsidR="004471AB">
        <w:tc>
          <w:tcPr>
            <w:tcW w:w="5363" w:type="dxa"/>
          </w:tcPr>
          <w:p w:rsidR="004471AB" w:rsidRDefault="00E14360">
            <w:pPr>
              <w:pStyle w:val="Normale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Esperienza in attività laboratoriali come esperto Formatore su PON/ POR</w:t>
            </w:r>
          </w:p>
        </w:tc>
        <w:tc>
          <w:tcPr>
            <w:tcW w:w="1749" w:type="dxa"/>
          </w:tcPr>
          <w:p w:rsidR="004471AB" w:rsidRDefault="00E14360">
            <w:pPr>
              <w:pStyle w:val="Normale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02</w:t>
            </w:r>
          </w:p>
        </w:tc>
        <w:tc>
          <w:tcPr>
            <w:tcW w:w="1259" w:type="dxa"/>
          </w:tcPr>
          <w:p w:rsidR="004471AB" w:rsidRDefault="004471AB">
            <w:pPr>
              <w:pStyle w:val="Normale1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4471AB" w:rsidRDefault="004471AB">
            <w:pPr>
              <w:pStyle w:val="Normale1"/>
              <w:rPr>
                <w:sz w:val="24"/>
                <w:szCs w:val="24"/>
              </w:rPr>
            </w:pPr>
          </w:p>
        </w:tc>
      </w:tr>
      <w:tr w:rsidR="004471AB">
        <w:tc>
          <w:tcPr>
            <w:tcW w:w="5363" w:type="dxa"/>
          </w:tcPr>
          <w:p w:rsidR="004471AB" w:rsidRDefault="00E14360">
            <w:pPr>
              <w:pStyle w:val="Normale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Esperienza in attività progettuali di almeno 20 ore come esperto retribuito con fondi di istituto o ex legge 440/97 presso la propria scuola o altre istituzioni scolastiche</w:t>
            </w:r>
          </w:p>
          <w:p w:rsidR="004471AB" w:rsidRDefault="004471AB">
            <w:pPr>
              <w:pStyle w:val="Normale1"/>
              <w:rPr>
                <w:sz w:val="24"/>
                <w:szCs w:val="24"/>
              </w:rPr>
            </w:pPr>
          </w:p>
        </w:tc>
        <w:tc>
          <w:tcPr>
            <w:tcW w:w="1749" w:type="dxa"/>
          </w:tcPr>
          <w:p w:rsidR="004471AB" w:rsidRDefault="00E14360">
            <w:pPr>
              <w:pStyle w:val="Normale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02</w:t>
            </w:r>
          </w:p>
        </w:tc>
        <w:tc>
          <w:tcPr>
            <w:tcW w:w="1259" w:type="dxa"/>
          </w:tcPr>
          <w:p w:rsidR="004471AB" w:rsidRDefault="004471AB">
            <w:pPr>
              <w:pStyle w:val="Normale1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4471AB" w:rsidRDefault="004471AB">
            <w:pPr>
              <w:pStyle w:val="Normale1"/>
              <w:rPr>
                <w:sz w:val="24"/>
                <w:szCs w:val="24"/>
              </w:rPr>
            </w:pPr>
          </w:p>
        </w:tc>
      </w:tr>
      <w:tr w:rsidR="004471AB">
        <w:tc>
          <w:tcPr>
            <w:tcW w:w="5363" w:type="dxa"/>
          </w:tcPr>
          <w:p w:rsidR="004471AB" w:rsidRDefault="00E14360">
            <w:pPr>
              <w:pStyle w:val="Normale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Pubblicazioni nel settore di riferimento (</w:t>
            </w:r>
            <w:proofErr w:type="spellStart"/>
            <w:proofErr w:type="gramStart"/>
            <w:r>
              <w:rPr>
                <w:sz w:val="24"/>
                <w:szCs w:val="24"/>
              </w:rPr>
              <w:t>libri,saggi</w:t>
            </w:r>
            <w:proofErr w:type="spellEnd"/>
            <w:proofErr w:type="gramEnd"/>
            <w:r>
              <w:rPr>
                <w:sz w:val="24"/>
                <w:szCs w:val="24"/>
              </w:rPr>
              <w:t>…)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749" w:type="dxa"/>
          </w:tcPr>
          <w:p w:rsidR="004471AB" w:rsidRDefault="00E14360">
            <w:pPr>
              <w:pStyle w:val="Normale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01 per pubblicazione</w:t>
            </w:r>
          </w:p>
        </w:tc>
        <w:tc>
          <w:tcPr>
            <w:tcW w:w="1259" w:type="dxa"/>
          </w:tcPr>
          <w:p w:rsidR="004471AB" w:rsidRDefault="004471AB">
            <w:pPr>
              <w:pStyle w:val="Normale1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4471AB" w:rsidRDefault="004471AB">
            <w:pPr>
              <w:pStyle w:val="Normale1"/>
              <w:rPr>
                <w:sz w:val="24"/>
                <w:szCs w:val="24"/>
              </w:rPr>
            </w:pPr>
          </w:p>
        </w:tc>
      </w:tr>
      <w:tr w:rsidR="004471AB">
        <w:tc>
          <w:tcPr>
            <w:tcW w:w="5363" w:type="dxa"/>
          </w:tcPr>
          <w:p w:rsidR="004471AB" w:rsidRDefault="00E14360">
            <w:pPr>
              <w:pStyle w:val="Normale1"/>
              <w:rPr>
                <w:sz w:val="24"/>
                <w:szCs w:val="24"/>
              </w:rPr>
            </w:pPr>
            <w:bookmarkStart w:id="4" w:name="_30j0zll" w:colFirst="0" w:colLast="0"/>
            <w:bookmarkEnd w:id="4"/>
            <w:r>
              <w:rPr>
                <w:sz w:val="24"/>
                <w:szCs w:val="24"/>
              </w:rPr>
              <w:t>PUNTEGGIO TOTALE</w:t>
            </w:r>
          </w:p>
        </w:tc>
        <w:tc>
          <w:tcPr>
            <w:tcW w:w="4491" w:type="dxa"/>
            <w:gridSpan w:val="3"/>
          </w:tcPr>
          <w:p w:rsidR="004471AB" w:rsidRDefault="004471AB">
            <w:pPr>
              <w:pStyle w:val="Normale1"/>
              <w:rPr>
                <w:sz w:val="24"/>
                <w:szCs w:val="24"/>
              </w:rPr>
            </w:pPr>
          </w:p>
        </w:tc>
      </w:tr>
    </w:tbl>
    <w:p w:rsidR="004471AB" w:rsidRDefault="004471AB">
      <w:pPr>
        <w:pStyle w:val="Normale1"/>
        <w:rPr>
          <w:sz w:val="24"/>
          <w:szCs w:val="24"/>
        </w:rPr>
      </w:pPr>
    </w:p>
    <w:tbl>
      <w:tblPr>
        <w:tblStyle w:val="a3"/>
        <w:tblW w:w="98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6"/>
        <w:gridCol w:w="1796"/>
        <w:gridCol w:w="1055"/>
        <w:gridCol w:w="1718"/>
        <w:gridCol w:w="1718"/>
      </w:tblGrid>
      <w:tr w:rsidR="004471AB">
        <w:trPr>
          <w:trHeight w:val="540"/>
        </w:trPr>
        <w:tc>
          <w:tcPr>
            <w:tcW w:w="3567" w:type="dxa"/>
            <w:vMerge w:val="restart"/>
          </w:tcPr>
          <w:p w:rsidR="004471AB" w:rsidRDefault="00E14360">
            <w:pPr>
              <w:pStyle w:val="Normale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D.</w:t>
            </w:r>
            <w:r>
              <w:rPr>
                <w:b/>
                <w:sz w:val="24"/>
                <w:szCs w:val="24"/>
              </w:rPr>
              <w:tab/>
              <w:t>Criteri di valutazione del progetto esecutivo</w:t>
            </w:r>
          </w:p>
          <w:p w:rsidR="004471AB" w:rsidRDefault="00E14360">
            <w:pPr>
              <w:pStyle w:val="Normale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  <w:tc>
          <w:tcPr>
            <w:tcW w:w="2851" w:type="dxa"/>
            <w:gridSpan w:val="2"/>
          </w:tcPr>
          <w:p w:rsidR="004471AB" w:rsidRDefault="00E14360">
            <w:pPr>
              <w:pStyle w:val="Normale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 previsto</w:t>
            </w:r>
          </w:p>
        </w:tc>
        <w:tc>
          <w:tcPr>
            <w:tcW w:w="1718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</w:t>
            </w:r>
          </w:p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cura del candidato</w:t>
            </w:r>
          </w:p>
        </w:tc>
        <w:tc>
          <w:tcPr>
            <w:tcW w:w="1718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</w:t>
            </w:r>
          </w:p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cura della commissione </w:t>
            </w:r>
          </w:p>
        </w:tc>
      </w:tr>
      <w:tr w:rsidR="004471AB">
        <w:trPr>
          <w:trHeight w:val="540"/>
        </w:trPr>
        <w:tc>
          <w:tcPr>
            <w:tcW w:w="3567" w:type="dxa"/>
            <w:vMerge/>
          </w:tcPr>
          <w:p w:rsidR="004471AB" w:rsidRDefault="004471AB">
            <w:pPr>
              <w:pStyle w:val="Normale1"/>
              <w:rPr>
                <w:sz w:val="24"/>
                <w:szCs w:val="24"/>
              </w:rPr>
            </w:pPr>
          </w:p>
        </w:tc>
        <w:tc>
          <w:tcPr>
            <w:tcW w:w="2851" w:type="dxa"/>
            <w:gridSpan w:val="2"/>
          </w:tcPr>
          <w:p w:rsidR="004471AB" w:rsidRDefault="00E14360">
            <w:pPr>
              <w:pStyle w:val="Normale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Max Punti 40</w:t>
            </w:r>
          </w:p>
        </w:tc>
        <w:tc>
          <w:tcPr>
            <w:tcW w:w="1718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4471AB">
        <w:tc>
          <w:tcPr>
            <w:tcW w:w="3567" w:type="dxa"/>
          </w:tcPr>
          <w:p w:rsidR="004471AB" w:rsidRDefault="00E14360">
            <w:pPr>
              <w:pStyle w:val="Normale1"/>
              <w:rPr>
                <w:sz w:val="24"/>
                <w:szCs w:val="24"/>
              </w:rPr>
            </w:pPr>
            <w:r>
              <w:rPr>
                <w:sz w:val="22"/>
                <w:szCs w:val="22"/>
                <w:highlight w:val="white"/>
              </w:rPr>
              <w:t>Coerenza del progetto esecutivo nel suo complesso con le finalità e le metodologie previste dal progetto di formazione di ambito cui la candidatura si riferisce</w:t>
            </w:r>
          </w:p>
        </w:tc>
        <w:tc>
          <w:tcPr>
            <w:tcW w:w="2851" w:type="dxa"/>
            <w:gridSpan w:val="2"/>
          </w:tcPr>
          <w:p w:rsidR="004471AB" w:rsidRDefault="00E14360">
            <w:pPr>
              <w:pStyle w:val="Normale1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ind w:left="840" w:hanging="807"/>
            </w:pPr>
            <w:r>
              <w:rPr>
                <w:sz w:val="22"/>
                <w:szCs w:val="22"/>
                <w:highlight w:val="white"/>
              </w:rPr>
              <w:t>non coerente - punti 0</w:t>
            </w:r>
          </w:p>
          <w:p w:rsidR="004471AB" w:rsidRDefault="00E14360">
            <w:pPr>
              <w:pStyle w:val="Normale1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ind w:left="840" w:hanging="807"/>
            </w:pPr>
            <w:r>
              <w:rPr>
                <w:sz w:val="22"/>
                <w:szCs w:val="22"/>
                <w:highlight w:val="white"/>
              </w:rPr>
              <w:t>sufficientemente coerente - punti 8</w:t>
            </w:r>
          </w:p>
          <w:p w:rsidR="004471AB" w:rsidRDefault="00E14360">
            <w:pPr>
              <w:pStyle w:val="Normale1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ind w:left="840" w:hanging="807"/>
            </w:pPr>
            <w:r>
              <w:rPr>
                <w:sz w:val="22"/>
                <w:szCs w:val="22"/>
                <w:highlight w:val="white"/>
              </w:rPr>
              <w:t>buona coerenza - punti 16</w:t>
            </w:r>
          </w:p>
          <w:p w:rsidR="004471AB" w:rsidRDefault="004471AB">
            <w:pPr>
              <w:pStyle w:val="Normale1"/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4471AB">
        <w:tc>
          <w:tcPr>
            <w:tcW w:w="3567" w:type="dxa"/>
          </w:tcPr>
          <w:p w:rsidR="004471AB" w:rsidRDefault="00E14360">
            <w:pPr>
              <w:pStyle w:val="Normale1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Adeguatezza del piano di svolgimento degli incontri in presenza, dei materiali didattici e strumenti proposti con gli obiettivi del progetto di formazione di ambito cui la candidatura si riferisce</w:t>
            </w:r>
          </w:p>
        </w:tc>
        <w:tc>
          <w:tcPr>
            <w:tcW w:w="2851" w:type="dxa"/>
            <w:gridSpan w:val="2"/>
          </w:tcPr>
          <w:p w:rsidR="004471AB" w:rsidRDefault="00E14360">
            <w:pPr>
              <w:pStyle w:val="Normale1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ind w:left="840" w:hanging="807"/>
            </w:pPr>
            <w:r>
              <w:rPr>
                <w:sz w:val="22"/>
                <w:szCs w:val="22"/>
                <w:highlight w:val="white"/>
              </w:rPr>
              <w:t>non coerente - punti 0</w:t>
            </w:r>
          </w:p>
          <w:p w:rsidR="004471AB" w:rsidRDefault="00E14360">
            <w:pPr>
              <w:pStyle w:val="Normale1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ind w:left="840" w:hanging="807"/>
            </w:pPr>
            <w:r>
              <w:rPr>
                <w:sz w:val="22"/>
                <w:szCs w:val="22"/>
                <w:highlight w:val="white"/>
              </w:rPr>
              <w:t>sufficientemente coerente - punti 6</w:t>
            </w:r>
          </w:p>
          <w:p w:rsidR="004471AB" w:rsidRDefault="00E14360">
            <w:pPr>
              <w:pStyle w:val="Normale1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ind w:left="840" w:hanging="807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buona coerenza - punti 12</w:t>
            </w:r>
          </w:p>
        </w:tc>
        <w:tc>
          <w:tcPr>
            <w:tcW w:w="1718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4471AB">
        <w:tc>
          <w:tcPr>
            <w:tcW w:w="3567" w:type="dxa"/>
          </w:tcPr>
          <w:p w:rsidR="004471AB" w:rsidRDefault="00E14360">
            <w:pPr>
              <w:pStyle w:val="Normale1"/>
              <w:widowControl w:val="0"/>
              <w:tabs>
                <w:tab w:val="left" w:pos="2390"/>
              </w:tabs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Adeguatezza della programmazione, articolazione e organizzazione della fase di restituzione con gli obiettivi del progetto di formazione di ambito cui la candidatura si riferisce</w:t>
            </w:r>
          </w:p>
        </w:tc>
        <w:tc>
          <w:tcPr>
            <w:tcW w:w="2851" w:type="dxa"/>
            <w:gridSpan w:val="2"/>
          </w:tcPr>
          <w:p w:rsidR="004471AB" w:rsidRDefault="00E14360">
            <w:pPr>
              <w:pStyle w:val="Normale1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ind w:left="840" w:hanging="807"/>
            </w:pPr>
            <w:r>
              <w:rPr>
                <w:sz w:val="22"/>
                <w:szCs w:val="22"/>
                <w:highlight w:val="white"/>
              </w:rPr>
              <w:t>non coerente - punti 0</w:t>
            </w:r>
          </w:p>
          <w:p w:rsidR="004471AB" w:rsidRDefault="00E14360">
            <w:pPr>
              <w:pStyle w:val="Normale1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ind w:left="840" w:hanging="807"/>
            </w:pPr>
            <w:r>
              <w:rPr>
                <w:sz w:val="22"/>
                <w:szCs w:val="22"/>
                <w:highlight w:val="white"/>
              </w:rPr>
              <w:t>sufficientemente coerente - punti 6</w:t>
            </w:r>
          </w:p>
          <w:p w:rsidR="004471AB" w:rsidRDefault="00E14360">
            <w:pPr>
              <w:pStyle w:val="Normale1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ind w:left="840" w:hanging="807"/>
            </w:pPr>
            <w:r>
              <w:rPr>
                <w:sz w:val="22"/>
                <w:szCs w:val="22"/>
                <w:highlight w:val="white"/>
              </w:rPr>
              <w:t>buona coerenza - punti 12</w:t>
            </w:r>
          </w:p>
          <w:p w:rsidR="004471AB" w:rsidRDefault="004471AB">
            <w:pPr>
              <w:pStyle w:val="Normale1"/>
              <w:widowControl w:val="0"/>
              <w:tabs>
                <w:tab w:val="left" w:pos="459"/>
              </w:tabs>
              <w:rPr>
                <w:sz w:val="22"/>
                <w:szCs w:val="22"/>
                <w:highlight w:val="white"/>
              </w:rPr>
            </w:pPr>
          </w:p>
        </w:tc>
        <w:tc>
          <w:tcPr>
            <w:tcW w:w="1718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:rsidR="004471AB" w:rsidRDefault="004471AB">
            <w:pPr>
              <w:pStyle w:val="Normale1"/>
              <w:widowControl w:val="0"/>
              <w:tabs>
                <w:tab w:val="left" w:pos="459"/>
              </w:tabs>
              <w:ind w:left="840"/>
              <w:rPr>
                <w:sz w:val="22"/>
                <w:szCs w:val="22"/>
                <w:highlight w:val="white"/>
              </w:rPr>
            </w:pPr>
          </w:p>
        </w:tc>
      </w:tr>
      <w:tr w:rsidR="004471AB">
        <w:tc>
          <w:tcPr>
            <w:tcW w:w="5363" w:type="dxa"/>
            <w:gridSpan w:val="2"/>
          </w:tcPr>
          <w:p w:rsidR="004471AB" w:rsidRDefault="00E14360">
            <w:pPr>
              <w:pStyle w:val="Normale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 TOTALE</w:t>
            </w:r>
          </w:p>
        </w:tc>
        <w:tc>
          <w:tcPr>
            <w:tcW w:w="4491" w:type="dxa"/>
            <w:gridSpan w:val="3"/>
          </w:tcPr>
          <w:p w:rsidR="004471AB" w:rsidRDefault="004471AB">
            <w:pPr>
              <w:pStyle w:val="Normale1"/>
              <w:rPr>
                <w:sz w:val="24"/>
                <w:szCs w:val="24"/>
              </w:rPr>
            </w:pPr>
          </w:p>
        </w:tc>
      </w:tr>
    </w:tbl>
    <w:p w:rsidR="004471AB" w:rsidRDefault="004471AB">
      <w:pPr>
        <w:pStyle w:val="Normale1"/>
        <w:widowControl w:val="0"/>
        <w:spacing w:after="100"/>
        <w:rPr>
          <w:sz w:val="24"/>
          <w:szCs w:val="24"/>
        </w:rPr>
      </w:pPr>
    </w:p>
    <w:p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>Come previsto dall’Avviso, allega:</w:t>
      </w:r>
    </w:p>
    <w:p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>1. Curriculum vitae in formato europeo debitamente firmato;</w:t>
      </w:r>
    </w:p>
    <w:p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 xml:space="preserve"> 2. Copia di un documento di identità in corso di validità.</w:t>
      </w:r>
    </w:p>
    <w:p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>3. Autorizzazione dell’ente di appartenenza</w:t>
      </w:r>
    </w:p>
    <w:p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>Elegge come domicilio per le comunicazioni relative alla selezione:</w:t>
      </w:r>
    </w:p>
    <w:p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lastRenderedPageBreak/>
        <w:t>□ residenza</w:t>
      </w:r>
    </w:p>
    <w:p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>□ altra dimora: ___________________________________________________________________________</w:t>
      </w:r>
    </w:p>
    <w:p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>□ email: ___________________________________________________________________________</w:t>
      </w:r>
    </w:p>
    <w:p w:rsidR="004471AB" w:rsidRDefault="004471AB">
      <w:pPr>
        <w:pStyle w:val="Normale1"/>
        <w:widowControl w:val="0"/>
        <w:spacing w:after="100"/>
        <w:rPr>
          <w:sz w:val="24"/>
          <w:szCs w:val="24"/>
        </w:rPr>
      </w:pPr>
    </w:p>
    <w:p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r>
        <w:rPr>
          <w:b/>
          <w:sz w:val="24"/>
          <w:szCs w:val="24"/>
        </w:rPr>
        <w:t>TRATTAMENTO DEI DATI</w:t>
      </w:r>
    </w:p>
    <w:p w:rsidR="004471AB" w:rsidRDefault="00E14360">
      <w:pPr>
        <w:pStyle w:val="Normale1"/>
        <w:widowControl w:val="0"/>
        <w:spacing w:after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sottoscritto/a con la presente, ai sensi degli articoli 13 e 23 del </w:t>
      </w:r>
      <w:proofErr w:type="spellStart"/>
      <w:r>
        <w:rPr>
          <w:sz w:val="24"/>
          <w:szCs w:val="24"/>
        </w:rPr>
        <w:t>D.Lgs.</w:t>
      </w:r>
      <w:proofErr w:type="spellEnd"/>
      <w:r>
        <w:rPr>
          <w:sz w:val="24"/>
          <w:szCs w:val="24"/>
        </w:rPr>
        <w:t xml:space="preserve"> 196/2003 (di seguito indicato come “Codice Privacy”) e successive modificazioni ed integrazioni,</w:t>
      </w:r>
    </w:p>
    <w:p w:rsidR="004471AB" w:rsidRDefault="004471AB">
      <w:pPr>
        <w:pStyle w:val="Normale1"/>
        <w:widowControl w:val="0"/>
        <w:spacing w:after="100"/>
        <w:jc w:val="center"/>
        <w:rPr>
          <w:sz w:val="24"/>
          <w:szCs w:val="24"/>
        </w:rPr>
      </w:pPr>
    </w:p>
    <w:p w:rsidR="004471AB" w:rsidRDefault="00E14360">
      <w:pPr>
        <w:pStyle w:val="Normale1"/>
        <w:widowControl w:val="0"/>
        <w:spacing w:after="100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AUTORIZZA</w:t>
      </w:r>
    </w:p>
    <w:p w:rsidR="004471AB" w:rsidRDefault="00E14360">
      <w:pPr>
        <w:pStyle w:val="Normale1"/>
        <w:widowControl w:val="0"/>
        <w:spacing w:after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proofErr w:type="spellStart"/>
      <w:r>
        <w:rPr>
          <w:sz w:val="24"/>
          <w:szCs w:val="24"/>
        </w:rPr>
        <w:t>la</w:t>
      </w:r>
      <w:proofErr w:type="spellEnd"/>
      <w:r>
        <w:rPr>
          <w:sz w:val="24"/>
          <w:szCs w:val="24"/>
        </w:rPr>
        <w:t xml:space="preserve"> Scuola Secondaria di I gr “ Cosmo Guastella” di Misilmeri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4471AB" w:rsidRDefault="004471AB">
      <w:pPr>
        <w:pStyle w:val="Normale1"/>
        <w:widowControl w:val="0"/>
        <w:spacing w:after="100"/>
        <w:rPr>
          <w:sz w:val="24"/>
          <w:szCs w:val="24"/>
        </w:rPr>
      </w:pPr>
    </w:p>
    <w:p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>Luogo e data ________________________ Firma _______________________</w:t>
      </w:r>
    </w:p>
    <w:p w:rsidR="004471AB" w:rsidRDefault="004471AB">
      <w:pPr>
        <w:pStyle w:val="Normale1"/>
        <w:widowControl w:val="0"/>
        <w:spacing w:after="100"/>
        <w:rPr>
          <w:sz w:val="24"/>
          <w:szCs w:val="24"/>
        </w:rPr>
      </w:pPr>
    </w:p>
    <w:p w:rsidR="004471AB" w:rsidRDefault="004471AB">
      <w:pPr>
        <w:pStyle w:val="Normale1"/>
        <w:widowControl w:val="0"/>
        <w:spacing w:after="100"/>
        <w:rPr>
          <w:sz w:val="24"/>
          <w:szCs w:val="24"/>
        </w:rPr>
      </w:pPr>
    </w:p>
    <w:p w:rsidR="004471AB" w:rsidRDefault="004471AB">
      <w:pPr>
        <w:pStyle w:val="Normale1"/>
        <w:jc w:val="both"/>
        <w:rPr>
          <w:sz w:val="24"/>
          <w:szCs w:val="24"/>
        </w:rPr>
      </w:pPr>
    </w:p>
    <w:p w:rsidR="004471AB" w:rsidRDefault="004471AB">
      <w:pPr>
        <w:pStyle w:val="Normale1"/>
        <w:rPr>
          <w:sz w:val="24"/>
          <w:szCs w:val="24"/>
        </w:rPr>
      </w:pPr>
    </w:p>
    <w:sectPr w:rsidR="004471AB" w:rsidSect="004471AB">
      <w:headerReference w:type="first" r:id="rId7"/>
      <w:footerReference w:type="first" r:id="rId8"/>
      <w:pgSz w:w="11906" w:h="16838"/>
      <w:pgMar w:top="284" w:right="1134" w:bottom="1134" w:left="1134" w:header="180" w:footer="51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990" w:rsidRDefault="00DE1990" w:rsidP="004471AB">
      <w:r>
        <w:separator/>
      </w:r>
    </w:p>
  </w:endnote>
  <w:endnote w:type="continuationSeparator" w:id="0">
    <w:p w:rsidR="00DE1990" w:rsidRDefault="00DE1990" w:rsidP="00447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1AB" w:rsidRDefault="004471AB">
    <w:pPr>
      <w:pStyle w:val="Normale1"/>
      <w:tabs>
        <w:tab w:val="center" w:pos="4819"/>
        <w:tab w:val="right" w:pos="9638"/>
      </w:tabs>
      <w:jc w:val="center"/>
      <w:rPr>
        <w:color w:val="9999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990" w:rsidRDefault="00DE1990" w:rsidP="004471AB">
      <w:r>
        <w:separator/>
      </w:r>
    </w:p>
  </w:footnote>
  <w:footnote w:type="continuationSeparator" w:id="0">
    <w:p w:rsidR="00DE1990" w:rsidRDefault="00DE1990" w:rsidP="004471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1AB" w:rsidRDefault="00E14360">
    <w:pPr>
      <w:pStyle w:val="Normale1"/>
      <w:tabs>
        <w:tab w:val="center" w:pos="4819"/>
        <w:tab w:val="right" w:pos="9638"/>
      </w:tabs>
    </w:pPr>
    <w:r>
      <w:t xml:space="preserve"> </w:t>
    </w:r>
  </w:p>
  <w:p w:rsidR="004471AB" w:rsidRDefault="00E14360">
    <w:pPr>
      <w:pStyle w:val="Normale1"/>
      <w:tabs>
        <w:tab w:val="center" w:pos="4819"/>
        <w:tab w:val="right" w:pos="9638"/>
      </w:tabs>
    </w:pPr>
    <w:r>
      <w:rPr>
        <w:sz w:val="23"/>
        <w:szCs w:val="23"/>
      </w:rPr>
      <w:t xml:space="preserve">                                          </w:t>
    </w:r>
    <w:r>
      <w:rPr>
        <w:noProof/>
        <w:sz w:val="23"/>
        <w:szCs w:val="23"/>
      </w:rPr>
      <w:drawing>
        <wp:inline distT="0" distB="0" distL="114300" distR="114300">
          <wp:extent cx="2726690" cy="471170"/>
          <wp:effectExtent l="0" t="0" r="0" b="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26690" cy="4711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4471AB" w:rsidRDefault="00E14360">
    <w:pPr>
      <w:pStyle w:val="Normale1"/>
      <w:tabs>
        <w:tab w:val="center" w:pos="4819"/>
        <w:tab w:val="right" w:pos="9638"/>
      </w:tabs>
      <w:rPr>
        <w:sz w:val="24"/>
        <w:szCs w:val="24"/>
      </w:rPr>
    </w:pPr>
    <w:r>
      <w:rPr>
        <w:noProof/>
        <w:sz w:val="24"/>
        <w:szCs w:val="24"/>
      </w:rPr>
      <w:drawing>
        <wp:inline distT="0" distB="0" distL="114300" distR="114300">
          <wp:extent cx="6109970" cy="1798320"/>
          <wp:effectExtent l="0" t="0" r="0" b="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9970" cy="1798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A43991"/>
    <w:multiLevelType w:val="multilevel"/>
    <w:tmpl w:val="70AE58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E4A3CE4"/>
    <w:multiLevelType w:val="multilevel"/>
    <w:tmpl w:val="6C7C43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445594B"/>
    <w:multiLevelType w:val="multilevel"/>
    <w:tmpl w:val="98C8ABA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1AB"/>
    <w:rsid w:val="0012715C"/>
    <w:rsid w:val="001D2B6F"/>
    <w:rsid w:val="004307EE"/>
    <w:rsid w:val="004471AB"/>
    <w:rsid w:val="004A21C1"/>
    <w:rsid w:val="00624B07"/>
    <w:rsid w:val="0062641F"/>
    <w:rsid w:val="007700F3"/>
    <w:rsid w:val="007916B5"/>
    <w:rsid w:val="008274F0"/>
    <w:rsid w:val="00840329"/>
    <w:rsid w:val="00A92547"/>
    <w:rsid w:val="00DE1990"/>
    <w:rsid w:val="00E14360"/>
    <w:rsid w:val="00F95DB5"/>
    <w:rsid w:val="00FF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72A93-CF72-43A7-86CE-2A3C6F4E5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16B5"/>
  </w:style>
  <w:style w:type="paragraph" w:styleId="Titolo1">
    <w:name w:val="heading 1"/>
    <w:basedOn w:val="Normale1"/>
    <w:next w:val="Normale1"/>
    <w:rsid w:val="004471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4471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4471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4471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4471A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4471AB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471AB"/>
  </w:style>
  <w:style w:type="table" w:customStyle="1" w:styleId="TableNormal">
    <w:name w:val="Table Normal"/>
    <w:rsid w:val="004471A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4471AB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4471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471AB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rsid w:val="004471A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4471A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4471A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4471AB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4B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4B0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8274F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ind w:left="87"/>
      <w:jc w:val="center"/>
    </w:pPr>
    <w:rPr>
      <w:color w:val="auto"/>
      <w:sz w:val="22"/>
      <w:szCs w:val="22"/>
      <w:lang w:bidi="it-IT"/>
    </w:rPr>
  </w:style>
  <w:style w:type="paragraph" w:styleId="Corpotesto">
    <w:name w:val="Body Text"/>
    <w:basedOn w:val="Normale"/>
    <w:link w:val="CorpotestoCarattere"/>
    <w:uiPriority w:val="1"/>
    <w:qFormat/>
    <w:rsid w:val="004307E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</w:pPr>
    <w:rPr>
      <w:rFonts w:ascii="Arial" w:eastAsia="Arial" w:hAnsi="Arial" w:cs="Arial"/>
      <w:color w:val="auto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307EE"/>
    <w:rPr>
      <w:rFonts w:ascii="Arial" w:eastAsia="Arial" w:hAnsi="Arial" w:cs="Arial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utente1</cp:lastModifiedBy>
  <cp:revision>3</cp:revision>
  <dcterms:created xsi:type="dcterms:W3CDTF">2019-03-10T10:45:00Z</dcterms:created>
  <dcterms:modified xsi:type="dcterms:W3CDTF">2019-03-10T11:05:00Z</dcterms:modified>
</cp:coreProperties>
</file>