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97" w:before="0" w:line="254" w:lineRule="auto"/>
        <w:ind w:left="0" w:right="22" w:firstLine="0"/>
        <w:jc w:val="right"/>
        <w:rPr>
          <w:rFonts w:ascii="Times New Roman" w:cs="Times New Roman" w:eastAsia="Times New Roman" w:hAnsi="Times New Roman"/>
          <w:b w:val="0"/>
          <w:i w:val="1"/>
          <w:smallCaps w:val="0"/>
          <w:strike w:val="0"/>
          <w:color w:val="00000a"/>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2"/>
          <w:szCs w:val="22"/>
          <w:u w:val="single"/>
          <w:shd w:fill="auto" w:val="clear"/>
          <w:vertAlign w:val="baseline"/>
          <w:rtl w:val="0"/>
        </w:rPr>
        <w:t xml:space="preserve">Allegato E</w:t>
      </w:r>
    </w:p>
    <w:p w:rsidR="00000000" w:rsidDel="00000000" w:rsidP="00000000" w:rsidRDefault="00000000" w:rsidRPr="00000000" w14:paraId="00000002">
      <w:pPr>
        <w:pStyle w:val="Heading1"/>
        <w:rPr/>
      </w:pPr>
      <w:r w:rsidDel="00000000" w:rsidR="00000000" w:rsidRPr="00000000">
        <w:rPr>
          <w:rtl w:val="0"/>
        </w:rPr>
        <w:t xml:space="preserve"> PIANO DI INTERVENTO PERSONALIZZATO (PIP)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538" w:before="0" w:line="244" w:lineRule="auto"/>
        <w:ind w:left="-5"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538" w:before="0" w:line="244" w:lineRule="auto"/>
        <w:ind w:left="-5"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 n. _________ del 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2842"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Famiglia dell’alunno/a ______________________________ (oppure)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2842"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Personale individuato per la somministrazione del farmaco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2811" w:right="2167"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Agli Insegnanti della classe ____ sezione___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2811" w:right="2093"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Fascicolo personale dell’alunno/a suddetto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94" w:before="0" w:line="244" w:lineRule="auto"/>
        <w:ind w:left="2842"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0" w:line="240" w:lineRule="auto"/>
        <w:ind w:left="1133" w:right="0" w:hanging="1133"/>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Oggetto: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Piano di Intervento Personalizzato per la (auto)somministrazione del/i farmaco/i in orario scolastico all’alunna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5"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sottoscritti Dirigente scolastico Prof.ssa Rita La Tona. e il Referente per l’Azienda USL….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62" w:before="0" w:line="244" w:lineRule="auto"/>
        <w:ind w:left="-5"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dott.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1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Vista la richiesta di somministrazione con autorizzazione presentata dai genitori o dagli esercenti la potestà genitoriale dell’alunno/a __________ iscritto/a alla classe   ^sez …… dell’Istituto Scuola sec. I grado “C.Guastella” plesso _____________, sito in via    _______________________     località  Misilmeri;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1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5" w:right="2820" w:hanging="36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Vista la tipologia di farmaco (barrare la voce che corrisponde)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5" w:right="2820" w:hanging="36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___</w:t>
      </w:r>
      <w:r w:rsidDel="00000000" w:rsidR="00000000" w:rsidRPr="00000000">
        <w:rPr>
          <w:rFonts w:ascii="Times New Roman" w:cs="Times New Roman" w:eastAsia="Times New Roman" w:hAnsi="Times New Roman"/>
          <w:b w:val="1"/>
          <w:i w:val="0"/>
          <w:smallCaps w:val="0"/>
          <w:strike w:val="0"/>
          <w:color w:val="00000a"/>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salvavita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73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36"/>
          <w:szCs w:val="36"/>
          <w:u w:val="none"/>
          <w:shd w:fill="auto" w:val="clear"/>
          <w:vertAlign w:val="baseline"/>
          <w:rtl w:val="0"/>
        </w:rPr>
        <w:t xml:space="preserve">__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indispensabile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73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1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561"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Visti gli attestati di formazione del personale individuato per la somministrazione rilasciati dall’Azienda USL nelle date indicate nella tabella sottostante;</w:t>
      </w:r>
    </w:p>
    <w:p w:rsidR="00000000" w:rsidDel="00000000" w:rsidP="00000000" w:rsidRDefault="00000000" w:rsidRPr="00000000" w14:paraId="00000015">
      <w:pPr>
        <w:pStyle w:val="Heading2"/>
        <w:rPr/>
      </w:pPr>
      <w:r w:rsidDel="00000000" w:rsidR="00000000" w:rsidRPr="00000000">
        <w:rPr>
          <w:rtl w:val="0"/>
        </w:rPr>
        <w:t xml:space="preserve">DISPONGONO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Che il farmaco venga consegnato dal genitore o dell’esercente la potestà genitoriale  al responsabile incaricato Sig./Sig.ra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88" w:lineRule="auto"/>
        <w:ind w:left="355" w:right="12"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che il farmaco venga conservato, secondo le prescrizioni contenute nel Piano terapeutico allegato, nel seguente locale: 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1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che il/i farmaco/i venga sostituito alla scadenza a cura del genitore o dell’esercente la potestà genitoriale (oppure: dell’alunno/a), che viene reso edotto del fatto che il farmaco eventualmente scaduto non sarà somministrato;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che vengano assunte le seguenti iniziative a tutela della privacy dell’alunno/a (specificare ad esempio l’informazione data agli studenti, previo consenso della famiglia, oppure il locale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1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dove verrà effettuata la somministrazione o si assisterà l’alunno nell’autosomministrazione, ecc.):___________________________________________;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350"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Che il farmaco possa essere somministrato in orario scolastico dal seguente personale scolastico, resosi volontariamente disponibile per la somministrazione e adeguatamente formato, individuato dal Dirigente Scolastico: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14" w:before="0" w:line="254" w:lineRule="auto"/>
        <w:ind w:left="-120" w:right="-142"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248"/>
          <w:tab w:val="center" w:leader="none" w:pos="6996"/>
        </w:tabs>
        <w:spacing w:after="264" w:before="0" w:line="244"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Dirigente Scolastic</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248"/>
          <w:tab w:val="center" w:leader="none" w:pos="6996"/>
        </w:tabs>
        <w:spacing w:after="264" w:before="0" w:line="244"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Prof.ssa Rita La TONA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248"/>
          <w:tab w:val="center" w:leader="none" w:pos="6996"/>
        </w:tabs>
        <w:spacing w:after="264" w:before="0" w:line="244"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248"/>
          <w:tab w:val="center" w:leader="none" w:pos="6996"/>
        </w:tabs>
        <w:spacing w:after="264" w:before="0" w:line="244"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5"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genitore o esercente la potestà genitoriale (oppure alunno/a, in caso di alunno maggiorenne) __________________________________________________,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55" w:before="0" w:line="244" w:lineRule="auto"/>
        <w:ind w:left="-5"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57" w:before="0" w:line="244" w:lineRule="auto"/>
        <w:ind w:left="-5"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esprime il consenso alla somministrazione del farmaco in orario scolastico secondo le prescrizioni contenute nel Piano Terapeutico e nel presente Piano di Intervento Personalizzato;</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57" w:before="0" w:line="244" w:lineRule="auto"/>
        <w:ind w:left="-5" w:right="0" w:hanging="1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5"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4" w:lineRule="auto"/>
        <w:ind w:left="2811" w:right="2805"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genitore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10" w:before="0" w:line="244" w:lineRule="auto"/>
        <w:ind w:left="2811" w:right="2803"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dell’esercente la potestà genitoriale o dello studente (se maggiorenne)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64" w:before="0" w:line="244" w:lineRule="auto"/>
        <w:ind w:left="2811" w:right="2806" w:hanging="1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w:t>
      </w:r>
      <w:r w:rsidDel="00000000" w:rsidR="00000000" w:rsidRPr="00000000">
        <w:rPr>
          <w:rtl w:val="0"/>
        </w:rPr>
      </w:r>
    </w:p>
    <w:sectPr>
      <w:pgSz w:h="16838" w:w="11906" w:orient="portrait"/>
      <w:pgMar w:bottom="983" w:top="447" w:left="1279" w:right="12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4" w:lineRule="auto"/>
      <w:ind w:left="365" w:right="4" w:hanging="10"/>
      <w:jc w:val="center"/>
    </w:pPr>
    <w:rPr>
      <w:rFonts w:ascii="Times New Roman" w:cs="Times New Roman" w:eastAsia="Times New Roman" w:hAnsi="Times New Roman"/>
      <w:b w:val="1"/>
      <w:i w:val="0"/>
      <w:smallCaps w:val="0"/>
      <w:strike w:val="0"/>
      <w:color w:val="00000a"/>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4" w:lineRule="auto"/>
      <w:ind w:left="365" w:right="1" w:hanging="10"/>
      <w:jc w:val="center"/>
    </w:pPr>
    <w:rPr>
      <w:rFonts w:ascii="Times New Roman" w:cs="Times New Roman" w:eastAsia="Times New Roman" w:hAnsi="Times New Roman"/>
      <w:b w:val="1"/>
      <w:i w:val="0"/>
      <w:smallCaps w:val="0"/>
      <w:strike w:val="0"/>
      <w:color w:val="00000a"/>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uppressAutoHyphens w:val="1"/>
    </w:pPr>
  </w:style>
  <w:style w:type="paragraph" w:styleId="Titolo1">
    <w:name w:val="heading 1"/>
    <w:basedOn w:val="Heading"/>
    <w:next w:val="Textbody"/>
    <w:uiPriority w:val="9"/>
    <w:qFormat w:val="1"/>
    <w:pPr>
      <w:keepLines w:val="1"/>
      <w:spacing w:after="0"/>
      <w:ind w:right="4"/>
      <w:jc w:val="center"/>
      <w:outlineLvl w:val="0"/>
    </w:pPr>
    <w:rPr>
      <w:rFonts w:ascii="Times New Roman" w:cs="Times New Roman" w:eastAsia="Times New Roman" w:hAnsi="Times New Roman"/>
      <w:b w:val="1"/>
      <w:sz w:val="32"/>
    </w:rPr>
  </w:style>
  <w:style w:type="paragraph" w:styleId="Titolo2">
    <w:name w:val="heading 2"/>
    <w:basedOn w:val="Heading"/>
    <w:next w:val="Textbody"/>
    <w:uiPriority w:val="9"/>
    <w:unhideWhenUsed w:val="1"/>
    <w:qFormat w:val="1"/>
    <w:pPr>
      <w:keepLines w:val="1"/>
      <w:spacing w:after="0"/>
      <w:jc w:val="center"/>
      <w:outlineLvl w:val="1"/>
    </w:pPr>
    <w:rPr>
      <w:rFonts w:ascii="Times New Roman" w:cs="Times New Roman" w:eastAsia="Times New Roman" w:hAnsi="Times New Roman"/>
      <w:b w:val="1"/>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spacing w:after="110" w:line="244" w:lineRule="auto"/>
      <w:ind w:left="365" w:right="1" w:hanging="10"/>
      <w:jc w:val="both"/>
    </w:pPr>
    <w:rPr>
      <w:rFonts w:ascii="Times New Roman" w:cs="Times New Roman" w:eastAsia="Times New Roman" w:hAnsi="Times New Roman"/>
      <w:color w:val="00000a"/>
      <w:sz w:val="24"/>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Textbody" w:customStyle="1">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val="1"/>
      <w:spacing w:after="120" w:before="120"/>
    </w:pPr>
    <w:rPr>
      <w:rFonts w:cs="Mangal"/>
      <w:i w:val="1"/>
      <w:iCs w:val="1"/>
      <w:szCs w:val="24"/>
    </w:rPr>
  </w:style>
  <w:style w:type="paragraph" w:styleId="Index" w:customStyle="1">
    <w:name w:val="Index"/>
    <w:basedOn w:val="Standard"/>
    <w:pPr>
      <w:suppressLineNumbers w:val="1"/>
    </w:pPr>
    <w:rPr>
      <w:rFonts w:cs="Mangal"/>
    </w:rPr>
  </w:style>
  <w:style w:type="character" w:styleId="Titolo2Carattere" w:customStyle="1">
    <w:name w:val="Titolo 2 Carattere"/>
    <w:rPr>
      <w:rFonts w:ascii="Times New Roman" w:cs="Times New Roman" w:eastAsia="Times New Roman" w:hAnsi="Times New Roman"/>
      <w:b w:val="1"/>
      <w:color w:val="00000a"/>
      <w:sz w:val="24"/>
    </w:rPr>
  </w:style>
  <w:style w:type="character" w:styleId="Titolo1Carattere" w:customStyle="1">
    <w:name w:val="Titolo 1 Carattere"/>
    <w:rPr>
      <w:rFonts w:ascii="Times New Roman" w:cs="Times New Roman" w:eastAsia="Times New Roman" w:hAnsi="Times New Roman"/>
      <w:b w:val="1"/>
      <w:color w:val="00000a"/>
      <w:sz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JoYITgCdCiE/sGzYA1OdIzcqw==">CgMxLjA4AHIhMWt1TFdLR0M2d05hd25fc3cwWjBQamwweEx2WDNGdTZa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2023-09-28T16:11:00Z</dcterms:created>
  <dc:creator>AF08021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