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79425" w14:textId="12330694" w:rsidR="00561521" w:rsidRDefault="00561521" w:rsidP="005615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4A901636" wp14:editId="2F4BBA81">
            <wp:extent cx="6116320" cy="2036445"/>
            <wp:effectExtent l="0" t="0" r="5080" b="0"/>
            <wp:docPr id="939907713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7713" name="Immagine 1" descr="Immagine che contiene testo, schermata, logo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7AD" w14:textId="77777777" w:rsidR="00561521" w:rsidRDefault="005615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</w:rPr>
      </w:pPr>
    </w:p>
    <w:p w14:paraId="00000001" w14:textId="025E35B6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Allegato alla Circolare n. </w:t>
      </w:r>
      <w:r w:rsidR="00561521"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</w:rPr>
        <w:t xml:space="preserve"> del 04/09/202</w:t>
      </w:r>
      <w:r w:rsidR="00561521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 xml:space="preserve"> </w:t>
      </w:r>
    </w:p>
    <w:p w14:paraId="00000002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</w:rPr>
      </w:pPr>
    </w:p>
    <w:p w14:paraId="00000003" w14:textId="4902A11A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Al</w:t>
      </w:r>
      <w:r w:rsidR="00DE583F">
        <w:rPr>
          <w:rFonts w:ascii="Calibri" w:eastAsia="Calibri" w:hAnsi="Calibri" w:cs="Calibri"/>
          <w:b/>
          <w:color w:val="000000"/>
        </w:rPr>
        <w:t>la</w:t>
      </w:r>
      <w:r>
        <w:rPr>
          <w:rFonts w:ascii="Calibri" w:eastAsia="Calibri" w:hAnsi="Calibri" w:cs="Calibri"/>
          <w:b/>
          <w:color w:val="000000"/>
        </w:rPr>
        <w:t xml:space="preserve"> Dirigente Scolastic</w:t>
      </w:r>
      <w:r w:rsidR="00DE583F"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00000004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Scuola Secondaria di I° Grado</w:t>
      </w:r>
    </w:p>
    <w:p w14:paraId="00000005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“C. Guastella” </w:t>
      </w:r>
    </w:p>
    <w:p w14:paraId="00000006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Misilmeri (PA)</w:t>
      </w:r>
    </w:p>
    <w:p w14:paraId="00000007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b/>
          <w:color w:val="000000"/>
        </w:rPr>
      </w:pPr>
    </w:p>
    <w:p w14:paraId="00000009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b/>
          <w:color w:val="000000"/>
        </w:rPr>
      </w:pPr>
    </w:p>
    <w:p w14:paraId="0000000A" w14:textId="16933C35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OGGETTO: Domanda disponibilità per Funzione Strumentale al Piano dell’Offerta Formativa - Anno Scolastico 202</w:t>
      </w:r>
      <w:r w:rsidR="00561521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color w:val="000000"/>
        </w:rPr>
        <w:t>/202</w:t>
      </w:r>
      <w:r w:rsidR="00561521">
        <w:rPr>
          <w:rFonts w:ascii="Calibri" w:eastAsia="Calibri" w:hAnsi="Calibri" w:cs="Calibri"/>
          <w:b/>
        </w:rPr>
        <w:t>5</w:t>
      </w:r>
    </w:p>
    <w:p w14:paraId="0000000B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color w:val="000000"/>
        </w:rPr>
      </w:pPr>
    </w:p>
    <w:p w14:paraId="0000000C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Il/La sottoscritto/a ____________________________, nato/a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________________ (___), il _________________________, e residente a ______________________ (____), in servizio presso questo Istituto con la qualifica di Docente con contratto di lavoro a tempo </w:t>
      </w:r>
      <w:r>
        <w:rPr>
          <w:rFonts w:ascii="Calibri" w:eastAsia="Calibri" w:hAnsi="Calibri" w:cs="Calibri"/>
          <w:color w:val="000000"/>
        </w:rPr>
        <w:t>determinato / indeterminato per l’insegnamento di _________________________</w:t>
      </w:r>
    </w:p>
    <w:p w14:paraId="0000000D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0000000F" w14:textId="58BA5F48" w:rsidR="00B62EC3" w:rsidRDefault="004E7583" w:rsidP="003545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 H I E D E</w:t>
      </w:r>
    </w:p>
    <w:p w14:paraId="00000011" w14:textId="7085D979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ricoprire l’incarico di Docente Funzione Strumentale per il corrente anno scolastico 202</w:t>
      </w:r>
      <w:r w:rsidR="00561521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/202</w:t>
      </w:r>
      <w:r w:rsidR="00561521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.</w:t>
      </w:r>
    </w:p>
    <w:p w14:paraId="00000012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Il/La sottoscritto/a dichiara di:</w:t>
      </w:r>
    </w:p>
    <w:p w14:paraId="00000013" w14:textId="77777777" w:rsidR="00B62EC3" w:rsidRDefault="004E758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essere disponibile a frequentare specifiche iniziative di formazione in servizio; </w:t>
      </w:r>
    </w:p>
    <w:p w14:paraId="00000014" w14:textId="77777777" w:rsidR="00B62EC3" w:rsidRDefault="004E758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essere a conoscenza di quanto previsto dall’art. 37 del CCNI del 31.08.1999 e dell’art.33 – CCNL Scuola 2006/2009</w:t>
      </w:r>
    </w:p>
    <w:p w14:paraId="00000015" w14:textId="0D062221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si rende disponibile per la seguente funzione strumentale</w:t>
      </w:r>
      <w:r>
        <w:rPr>
          <w:rFonts w:ascii="Calibri" w:eastAsia="Calibri" w:hAnsi="Calibri" w:cs="Calibri"/>
          <w:color w:val="000000"/>
        </w:rPr>
        <w:t xml:space="preserve"> al Piano dell’Offerta Formativa</w:t>
      </w:r>
      <w:r w:rsidR="003601DA">
        <w:rPr>
          <w:rFonts w:ascii="Calibri" w:eastAsia="Calibri" w:hAnsi="Calibri" w:cs="Calibri"/>
          <w:color w:val="000000"/>
        </w:rPr>
        <w:t xml:space="preserve"> </w:t>
      </w:r>
      <w:proofErr w:type="gramStart"/>
      <w:r w:rsidR="003601DA">
        <w:rPr>
          <w:rFonts w:ascii="Calibri" w:eastAsia="Calibri" w:hAnsi="Calibri" w:cs="Calibri"/>
          <w:color w:val="000000"/>
        </w:rPr>
        <w:t xml:space="preserve">e </w:t>
      </w:r>
      <w:r>
        <w:rPr>
          <w:rFonts w:ascii="Calibri" w:eastAsia="Calibri" w:hAnsi="Calibri" w:cs="Calibri"/>
          <w:color w:val="000000"/>
        </w:rPr>
        <w:t>:</w:t>
      </w:r>
      <w:proofErr w:type="gramEnd"/>
    </w:p>
    <w:p w14:paraId="0000001A" w14:textId="77777777" w:rsidR="00B62EC3" w:rsidRDefault="00B62EC3">
      <w:pPr>
        <w:spacing w:line="276" w:lineRule="auto"/>
        <w:jc w:val="both"/>
        <w:rPr>
          <w:sz w:val="20"/>
          <w:szCs w:val="20"/>
        </w:rPr>
      </w:pPr>
    </w:p>
    <w:p w14:paraId="7CD6C99C" w14:textId="2D18B39A" w:rsidR="003601DA" w:rsidRDefault="004E7583" w:rsidP="003601DA">
      <w:pPr>
        <w:pBdr>
          <w:top w:val="nil"/>
          <w:left w:val="nil"/>
          <w:bottom w:val="nil"/>
          <w:right w:val="nil"/>
          <w:between w:val="nil"/>
        </w:pBdr>
        <w:ind w:left="20" w:right="8"/>
        <w:rPr>
          <w:rFonts w:ascii="Calibri" w:eastAsia="Calibri" w:hAnsi="Calibri" w:cs="Calibri"/>
          <w:b/>
          <w:color w:val="000000"/>
        </w:rPr>
      </w:pPr>
      <w:r>
        <w:rPr>
          <w:rFonts w:ascii="MS Mincho" w:eastAsia="MS Mincho" w:hAnsi="MS Mincho" w:cs="MS Mincho"/>
          <w:color w:val="000000"/>
        </w:rPr>
        <w:t>☐</w:t>
      </w:r>
      <w:r>
        <w:rPr>
          <w:rFonts w:ascii="MS Mincho" w:eastAsia="MS Mincho" w:hAnsi="MS Mincho" w:cs="MS Mincho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Area </w:t>
      </w:r>
      <w:r w:rsidR="00561521">
        <w:rPr>
          <w:rFonts w:ascii="Calibri" w:eastAsia="Calibri" w:hAnsi="Calibri" w:cs="Calibri"/>
          <w:b/>
          <w:color w:val="000000"/>
        </w:rPr>
        <w:t>1</w:t>
      </w:r>
      <w:r w:rsidR="00561521" w:rsidRPr="00561521">
        <w:rPr>
          <w:rFonts w:ascii="Calibri" w:eastAsia="Calibri" w:hAnsi="Calibri" w:cs="Calibri"/>
          <w:b/>
          <w:color w:val="000000"/>
        </w:rPr>
        <w:t xml:space="preserve"> NIV – Nucleo Interno di Valutazione</w:t>
      </w:r>
      <w:r w:rsidR="00561521">
        <w:rPr>
          <w:rFonts w:ascii="Calibri" w:eastAsia="Calibri" w:hAnsi="Calibri" w:cs="Calibri"/>
          <w:b/>
          <w:color w:val="000000"/>
        </w:rPr>
        <w:t xml:space="preserve"> </w:t>
      </w:r>
    </w:p>
    <w:p w14:paraId="149699D8" w14:textId="0A660084" w:rsidR="003601DA" w:rsidRPr="003601DA" w:rsidRDefault="00561521" w:rsidP="003601DA">
      <w:pPr>
        <w:pBdr>
          <w:top w:val="nil"/>
          <w:left w:val="nil"/>
          <w:bottom w:val="nil"/>
          <w:right w:val="nil"/>
          <w:between w:val="nil"/>
        </w:pBdr>
        <w:ind w:left="20" w:right="8"/>
        <w:rPr>
          <w:rFonts w:ascii="Calibri" w:eastAsia="Calibri" w:hAnsi="Calibri" w:cs="Calibri"/>
          <w:b/>
          <w:color w:val="000000"/>
        </w:rPr>
      </w:pPr>
      <w:r w:rsidRPr="00561521">
        <w:rPr>
          <w:rFonts w:ascii="Calibri" w:eastAsia="Calibri" w:hAnsi="Calibri" w:cs="Calibri"/>
          <w:b/>
          <w:color w:val="000000"/>
        </w:rPr>
        <w:t> </w:t>
      </w:r>
      <w:r w:rsidRPr="00561521">
        <w:rPr>
          <w:rFonts w:ascii="Calibri" w:eastAsia="Calibri" w:hAnsi="Calibri" w:cs="Calibri"/>
          <w:bCs/>
          <w:color w:val="000000"/>
        </w:rPr>
        <w:t xml:space="preserve">2 docenti </w:t>
      </w:r>
      <w:r>
        <w:rPr>
          <w:rFonts w:ascii="Calibri" w:eastAsia="Calibri" w:hAnsi="Calibri" w:cs="Calibri"/>
          <w:bCs/>
          <w:color w:val="000000"/>
        </w:rPr>
        <w:t xml:space="preserve">Scuola </w:t>
      </w:r>
      <w:r w:rsidRPr="00561521">
        <w:rPr>
          <w:rFonts w:ascii="Calibri" w:eastAsia="Calibri" w:hAnsi="Calibri" w:cs="Calibri"/>
          <w:bCs/>
          <w:color w:val="000000"/>
        </w:rPr>
        <w:t xml:space="preserve">Primaria + 2 docenti </w:t>
      </w:r>
      <w:r>
        <w:rPr>
          <w:rFonts w:ascii="Calibri" w:eastAsia="Calibri" w:hAnsi="Calibri" w:cs="Calibri"/>
          <w:bCs/>
          <w:color w:val="000000"/>
        </w:rPr>
        <w:t xml:space="preserve">Scuola </w:t>
      </w:r>
      <w:r w:rsidRPr="00561521">
        <w:rPr>
          <w:rFonts w:ascii="Calibri" w:eastAsia="Calibri" w:hAnsi="Calibri" w:cs="Calibri"/>
          <w:bCs/>
          <w:color w:val="000000"/>
        </w:rPr>
        <w:t>Secondaria di I Grado</w:t>
      </w:r>
    </w:p>
    <w:p w14:paraId="6410A4B4" w14:textId="4134B1F7" w:rsidR="003601DA" w:rsidRPr="003601DA" w:rsidRDefault="003601DA" w:rsidP="003601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i/>
          <w:color w:val="000000"/>
          <w:sz w:val="22"/>
          <w:szCs w:val="22"/>
        </w:rPr>
      </w:pPr>
      <w:r w:rsidRPr="003601DA">
        <w:rPr>
          <w:i/>
          <w:color w:val="000000"/>
          <w:sz w:val="22"/>
          <w:szCs w:val="22"/>
        </w:rPr>
        <w:t>Valutazione, riflessione e miglioramento</w:t>
      </w:r>
      <w:r w:rsidR="0035455A">
        <w:rPr>
          <w:i/>
          <w:color w:val="000000"/>
          <w:sz w:val="22"/>
          <w:szCs w:val="22"/>
        </w:rPr>
        <w:t>- S</w:t>
      </w:r>
      <w:r w:rsidRPr="003601DA">
        <w:rPr>
          <w:i/>
          <w:color w:val="000000"/>
          <w:sz w:val="22"/>
          <w:szCs w:val="22"/>
        </w:rPr>
        <w:t>upporto dei processi di Valutazione interna/esterna, degli apprend</w:t>
      </w:r>
      <w:r>
        <w:rPr>
          <w:i/>
          <w:color w:val="000000"/>
          <w:sz w:val="22"/>
          <w:szCs w:val="22"/>
        </w:rPr>
        <w:t>im</w:t>
      </w:r>
      <w:r w:rsidRPr="003601DA">
        <w:rPr>
          <w:i/>
          <w:color w:val="000000"/>
          <w:sz w:val="22"/>
          <w:szCs w:val="22"/>
        </w:rPr>
        <w:t xml:space="preserve">enti e di sistema </w:t>
      </w:r>
      <w:r w:rsidR="0035455A">
        <w:rPr>
          <w:i/>
          <w:color w:val="000000"/>
          <w:sz w:val="22"/>
          <w:szCs w:val="22"/>
        </w:rPr>
        <w:t>– Processi INVALSI</w:t>
      </w:r>
    </w:p>
    <w:p w14:paraId="0000001E" w14:textId="77777777" w:rsidR="00B62EC3" w:rsidRDefault="00B62EC3">
      <w:pPr>
        <w:spacing w:line="276" w:lineRule="auto"/>
        <w:jc w:val="both"/>
        <w:rPr>
          <w:color w:val="000000"/>
          <w:sz w:val="20"/>
          <w:szCs w:val="20"/>
        </w:rPr>
      </w:pPr>
    </w:p>
    <w:p w14:paraId="119D8774" w14:textId="77777777" w:rsidR="003601DA" w:rsidRDefault="00561521" w:rsidP="005615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</w:t>
      </w:r>
      <w:r>
        <w:rPr>
          <w:rFonts w:ascii="MS Mincho" w:eastAsia="MS Mincho" w:hAnsi="MS Mincho" w:cs="MS Mincho"/>
          <w:color w:val="000000"/>
        </w:rPr>
        <w:t xml:space="preserve">☐ </w:t>
      </w:r>
      <w:r>
        <w:rPr>
          <w:rFonts w:ascii="Calibri" w:eastAsia="Calibri" w:hAnsi="Calibri" w:cs="Calibri"/>
          <w:b/>
          <w:color w:val="000000"/>
        </w:rPr>
        <w:t>Area 2 Inclusione- Integrazione – Alunni BES</w:t>
      </w:r>
      <w:r>
        <w:rPr>
          <w:rFonts w:ascii="Menlo Regular" w:eastAsia="Menlo Regular" w:hAnsi="Menlo Regular" w:cs="Menlo Regular"/>
          <w:color w:val="000000"/>
        </w:rPr>
        <w:t xml:space="preserve"> </w:t>
      </w:r>
      <w:r w:rsidRPr="00561521">
        <w:rPr>
          <w:rFonts w:ascii="Calibri" w:eastAsia="Calibri" w:hAnsi="Calibri" w:cs="Calibri"/>
          <w:b/>
          <w:color w:val="000000"/>
        </w:rPr>
        <w:t> </w:t>
      </w:r>
    </w:p>
    <w:p w14:paraId="7DAE74C8" w14:textId="457ECB19" w:rsidR="00561521" w:rsidRDefault="00561521" w:rsidP="005615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 w:rsidRPr="00561521">
        <w:rPr>
          <w:rFonts w:ascii="Calibri" w:eastAsia="Calibri" w:hAnsi="Calibri" w:cs="Calibri"/>
          <w:bCs/>
          <w:color w:val="000000"/>
        </w:rPr>
        <w:lastRenderedPageBreak/>
        <w:t xml:space="preserve">2 docenti </w:t>
      </w:r>
      <w:r>
        <w:rPr>
          <w:rFonts w:ascii="Calibri" w:eastAsia="Calibri" w:hAnsi="Calibri" w:cs="Calibri"/>
          <w:bCs/>
          <w:color w:val="000000"/>
        </w:rPr>
        <w:t>Scuola Infanzia/</w:t>
      </w:r>
      <w:r w:rsidRPr="00561521">
        <w:rPr>
          <w:rFonts w:ascii="Calibri" w:eastAsia="Calibri" w:hAnsi="Calibri" w:cs="Calibri"/>
          <w:bCs/>
          <w:color w:val="000000"/>
        </w:rPr>
        <w:t xml:space="preserve">Primaria + 2 docenti </w:t>
      </w:r>
      <w:r>
        <w:rPr>
          <w:rFonts w:ascii="Calibri" w:eastAsia="Calibri" w:hAnsi="Calibri" w:cs="Calibri"/>
          <w:bCs/>
          <w:color w:val="000000"/>
        </w:rPr>
        <w:t xml:space="preserve">Scuola </w:t>
      </w:r>
      <w:r w:rsidRPr="00561521">
        <w:rPr>
          <w:rFonts w:ascii="Calibri" w:eastAsia="Calibri" w:hAnsi="Calibri" w:cs="Calibri"/>
          <w:bCs/>
          <w:color w:val="000000"/>
        </w:rPr>
        <w:t>Secondaria di I Grado</w:t>
      </w:r>
    </w:p>
    <w:p w14:paraId="24F32196" w14:textId="566F78EA" w:rsidR="007D3B8C" w:rsidRPr="003601DA" w:rsidRDefault="003601DA" w:rsidP="003601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color w:val="000000"/>
        </w:rPr>
      </w:pPr>
      <w:r w:rsidRPr="003601DA">
        <w:rPr>
          <w:i/>
          <w:color w:val="000000"/>
        </w:rPr>
        <w:t xml:space="preserve"> processi didattici </w:t>
      </w:r>
      <w:proofErr w:type="gramStart"/>
      <w:r w:rsidRPr="003601DA">
        <w:rPr>
          <w:i/>
          <w:color w:val="000000"/>
        </w:rPr>
        <w:t>e  organizzativi</w:t>
      </w:r>
      <w:proofErr w:type="gramEnd"/>
      <w:r w:rsidRPr="003601DA">
        <w:rPr>
          <w:i/>
          <w:color w:val="000000"/>
        </w:rPr>
        <w:t xml:space="preserve"> per l'inclusione ,  interventi scolastici ed extrascolastici per  l’accoglienza, l’inserimento, l’integrazione</w:t>
      </w:r>
      <w:r w:rsidRPr="003601DA">
        <w:rPr>
          <w:i/>
          <w:color w:val="000000"/>
        </w:rPr>
        <w:t xml:space="preserve"> e il </w:t>
      </w:r>
      <w:r w:rsidRPr="003601DA">
        <w:rPr>
          <w:i/>
          <w:color w:val="000000"/>
        </w:rPr>
        <w:t>supporto alla documentazione pedagogica</w:t>
      </w:r>
      <w:r>
        <w:rPr>
          <w:i/>
          <w:color w:val="000000"/>
        </w:rPr>
        <w:t>.</w:t>
      </w:r>
      <w:r w:rsidRPr="003601DA">
        <w:rPr>
          <w:color w:val="000000"/>
        </w:rPr>
        <w:t xml:space="preserve"> </w:t>
      </w:r>
      <w:r w:rsidRPr="003601DA">
        <w:rPr>
          <w:i/>
          <w:color w:val="000000"/>
        </w:rPr>
        <w:t>Raccordo e comunicazione con i Servizi di Neuropsichiatria Infantile del Distretto 9 con Enti, Associazioni ed Istituzioni preposte all’Area d’intervento assegnata</w:t>
      </w:r>
    </w:p>
    <w:p w14:paraId="63EED1B8" w14:textId="77777777" w:rsidR="00561521" w:rsidRPr="003601DA" w:rsidRDefault="00561521" w:rsidP="003601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color w:val="000000"/>
        </w:rPr>
      </w:pPr>
    </w:p>
    <w:p w14:paraId="70AB3BC9" w14:textId="77777777" w:rsidR="003601DA" w:rsidRDefault="00561521" w:rsidP="005615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</w:t>
      </w:r>
      <w:r>
        <w:rPr>
          <w:rFonts w:ascii="MS Mincho" w:eastAsia="MS Mincho" w:hAnsi="MS Mincho" w:cs="MS Mincho"/>
          <w:color w:val="000000"/>
        </w:rPr>
        <w:t xml:space="preserve">☐ </w:t>
      </w:r>
      <w:r>
        <w:rPr>
          <w:rFonts w:ascii="Calibri" w:eastAsia="Calibri" w:hAnsi="Calibri" w:cs="Calibri"/>
          <w:b/>
          <w:color w:val="000000"/>
        </w:rPr>
        <w:t xml:space="preserve">Area 3 </w:t>
      </w:r>
      <w:r w:rsidRPr="00561521">
        <w:rPr>
          <w:rFonts w:ascii="Calibri" w:eastAsia="Calibri" w:hAnsi="Calibri" w:cs="Calibri"/>
          <w:b/>
          <w:bCs/>
          <w:color w:val="000000"/>
        </w:rPr>
        <w:t xml:space="preserve">Rapporti con </w:t>
      </w:r>
      <w:proofErr w:type="gramStart"/>
      <w:r w:rsidRPr="00561521">
        <w:rPr>
          <w:rFonts w:ascii="Calibri" w:eastAsia="Calibri" w:hAnsi="Calibri" w:cs="Calibri"/>
          <w:b/>
          <w:bCs/>
          <w:color w:val="000000"/>
        </w:rPr>
        <w:t>l’esterno:  Famiglie</w:t>
      </w:r>
      <w:proofErr w:type="gramEnd"/>
      <w:r w:rsidRPr="00561521">
        <w:rPr>
          <w:rFonts w:ascii="Calibri" w:eastAsia="Calibri" w:hAnsi="Calibri" w:cs="Calibri"/>
          <w:b/>
          <w:bCs/>
          <w:color w:val="000000"/>
        </w:rPr>
        <w:t xml:space="preserve"> + Europa + Territorio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50C131CD" w14:textId="39751710" w:rsidR="00C9549A" w:rsidRDefault="00561521" w:rsidP="003601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561521">
        <w:rPr>
          <w:rFonts w:ascii="Calibri" w:eastAsia="Calibri" w:hAnsi="Calibri" w:cs="Calibri"/>
          <w:color w:val="000000"/>
        </w:rPr>
        <w:t>1 insegnant</w:t>
      </w:r>
      <w:r>
        <w:rPr>
          <w:rFonts w:ascii="Calibri" w:eastAsia="Calibri" w:hAnsi="Calibri" w:cs="Calibri"/>
          <w:color w:val="000000"/>
        </w:rPr>
        <w:t>e</w:t>
      </w:r>
      <w:r w:rsidRPr="00561521">
        <w:rPr>
          <w:rFonts w:ascii="Calibri" w:eastAsia="Calibri" w:hAnsi="Calibri" w:cs="Calibri"/>
          <w:color w:val="000000"/>
        </w:rPr>
        <w:t xml:space="preserve"> Infanzia/</w:t>
      </w:r>
      <w:proofErr w:type="gramStart"/>
      <w:r w:rsidRPr="00561521">
        <w:rPr>
          <w:rFonts w:ascii="Calibri" w:eastAsia="Calibri" w:hAnsi="Calibri" w:cs="Calibri"/>
          <w:color w:val="000000"/>
        </w:rPr>
        <w:t>Primaria</w:t>
      </w:r>
      <w:r>
        <w:rPr>
          <w:rFonts w:ascii="Calibri" w:eastAsia="Calibri" w:hAnsi="Calibri" w:cs="Calibri"/>
          <w:color w:val="000000"/>
        </w:rPr>
        <w:t xml:space="preserve"> </w:t>
      </w:r>
      <w:r w:rsidR="003601DA">
        <w:rPr>
          <w:rFonts w:ascii="Calibri" w:eastAsia="Calibri" w:hAnsi="Calibri" w:cs="Calibri"/>
          <w:color w:val="000000"/>
        </w:rPr>
        <w:t xml:space="preserve"> </w:t>
      </w:r>
      <w:r w:rsidRPr="00561521">
        <w:rPr>
          <w:rFonts w:ascii="Calibri" w:eastAsia="Calibri" w:hAnsi="Calibri" w:cs="Calibri"/>
          <w:color w:val="000000"/>
        </w:rPr>
        <w:t>1</w:t>
      </w:r>
      <w:proofErr w:type="gramEnd"/>
      <w:r w:rsidRPr="00561521">
        <w:rPr>
          <w:rFonts w:ascii="Calibri" w:eastAsia="Calibri" w:hAnsi="Calibri" w:cs="Calibri"/>
          <w:color w:val="000000"/>
        </w:rPr>
        <w:t xml:space="preserve"> docente </w:t>
      </w:r>
      <w:r>
        <w:rPr>
          <w:rFonts w:ascii="Calibri" w:eastAsia="Calibri" w:hAnsi="Calibri" w:cs="Calibri"/>
          <w:color w:val="000000"/>
        </w:rPr>
        <w:t xml:space="preserve">Scuola Secondaria di </w:t>
      </w:r>
      <w:r w:rsidRPr="00561521">
        <w:rPr>
          <w:rFonts w:ascii="Calibri" w:eastAsia="Calibri" w:hAnsi="Calibri" w:cs="Calibri"/>
          <w:color w:val="000000"/>
        </w:rPr>
        <w:t>1° grado</w:t>
      </w:r>
    </w:p>
    <w:p w14:paraId="5441C1C1" w14:textId="0073DB45" w:rsidR="003601DA" w:rsidRPr="003601DA" w:rsidRDefault="003601DA" w:rsidP="003601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i/>
          <w:color w:val="000000"/>
        </w:rPr>
      </w:pPr>
      <w:r w:rsidRPr="003601DA">
        <w:rPr>
          <w:i/>
          <w:color w:val="000000"/>
        </w:rPr>
        <w:t xml:space="preserve">Progettazione e coordinamento di azioni e interventi connessi </w:t>
      </w:r>
      <w:r w:rsidRPr="003601DA">
        <w:rPr>
          <w:i/>
          <w:color w:val="000000"/>
        </w:rPr>
        <w:t>ai processi di internazionalizzazione,</w:t>
      </w:r>
      <w:r w:rsidRPr="003601DA">
        <w:rPr>
          <w:i/>
          <w:color w:val="000000"/>
        </w:rPr>
        <w:t xml:space="preserve"> e delle cooperazioni in Rete tramite gemellaggi e scambi</w:t>
      </w:r>
      <w:r w:rsidRPr="003601DA">
        <w:rPr>
          <w:i/>
          <w:color w:val="000000"/>
        </w:rPr>
        <w:t xml:space="preserve"> del dialogo e partecipazione delle famiglie e della progettualità con l’esterno e il territorio</w:t>
      </w:r>
    </w:p>
    <w:p w14:paraId="5C029ACD" w14:textId="77777777" w:rsidR="003601DA" w:rsidRPr="003601DA" w:rsidRDefault="003601DA" w:rsidP="003601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20" w14:textId="77777777" w:rsidR="00B62EC3" w:rsidRDefault="004E7583">
      <w:pP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Alla presente si allega: - </w:t>
      </w:r>
      <w:r>
        <w:rPr>
          <w:rFonts w:ascii="Calibri" w:eastAsia="Calibri" w:hAnsi="Calibri" w:cs="Calibri"/>
          <w:b/>
          <w:i/>
          <w:color w:val="000000"/>
        </w:rPr>
        <w:t>Curriculum Vitae</w:t>
      </w:r>
      <w:r>
        <w:rPr>
          <w:rFonts w:ascii="Calibri" w:eastAsia="Calibri" w:hAnsi="Calibri" w:cs="Calibri"/>
          <w:color w:val="000000"/>
        </w:rPr>
        <w:t xml:space="preserve"> (preferibilmente su Modello Europeo). </w:t>
      </w:r>
    </w:p>
    <w:p w14:paraId="00000021" w14:textId="77777777" w:rsidR="00B62EC3" w:rsidRDefault="00B62EC3">
      <w:pP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0000022" w14:textId="77777777" w:rsidR="00B62EC3" w:rsidRDefault="004E7583">
      <w:pPr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Misilmeri,  </w:t>
      </w:r>
      <w:r>
        <w:rPr>
          <w:rFonts w:ascii="Calibri" w:eastAsia="Calibri" w:hAnsi="Calibri" w:cs="Calibri"/>
          <w:color w:val="000000"/>
        </w:rPr>
        <w:tab/>
      </w:r>
      <w:proofErr w:type="gramEnd"/>
      <w:r>
        <w:rPr>
          <w:rFonts w:ascii="Calibri" w:eastAsia="Calibri" w:hAnsi="Calibri" w:cs="Calibri"/>
          <w:color w:val="000000"/>
        </w:rPr>
        <w:tab/>
      </w:r>
      <w:bookmarkStart w:id="0" w:name="_GoBack"/>
      <w:bookmarkEnd w:id="0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i/>
          <w:color w:val="000000"/>
        </w:rPr>
        <w:t>Il/La  Docente</w:t>
      </w:r>
    </w:p>
    <w:sectPr w:rsidR="00B62EC3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DokChampa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B7913"/>
    <w:multiLevelType w:val="multilevel"/>
    <w:tmpl w:val="5C80F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37B43159"/>
    <w:multiLevelType w:val="multilevel"/>
    <w:tmpl w:val="E3D8941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C3"/>
    <w:rsid w:val="00136FA3"/>
    <w:rsid w:val="0035455A"/>
    <w:rsid w:val="003601DA"/>
    <w:rsid w:val="00393B02"/>
    <w:rsid w:val="004E7583"/>
    <w:rsid w:val="00561521"/>
    <w:rsid w:val="00722E4F"/>
    <w:rsid w:val="007D3B8C"/>
    <w:rsid w:val="009C530D"/>
    <w:rsid w:val="00B62EC3"/>
    <w:rsid w:val="00C07350"/>
    <w:rsid w:val="00C9549A"/>
    <w:rsid w:val="00CE147B"/>
    <w:rsid w:val="00DE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B50C1"/>
  <w15:docId w15:val="{85B7AF5C-2E6E-7141-A14C-546084E5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2FE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D6331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E3B6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dcXaS0tDqJSkQ+qRe42QX9FvGw==">CgMxLjA4AHIhMTVKckRzdEo3aUwyd3hMU0huYnhrcTlBbjJhRE5KSGR6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Paolo Riggi</dc:creator>
  <cp:lastModifiedBy>PC</cp:lastModifiedBy>
  <cp:revision>3</cp:revision>
  <dcterms:created xsi:type="dcterms:W3CDTF">2024-09-04T15:09:00Z</dcterms:created>
  <dcterms:modified xsi:type="dcterms:W3CDTF">2024-09-04T15:09:00Z</dcterms:modified>
</cp:coreProperties>
</file>